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Ottoman Empire Medicine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diagnosis    </w:t>
      </w:r>
      <w:r>
        <w:t xml:space="preserve">   Earth    </w:t>
      </w:r>
      <w:r>
        <w:t xml:space="preserve">   Fire    </w:t>
      </w:r>
      <w:r>
        <w:t xml:space="preserve">   folkloristic    </w:t>
      </w:r>
      <w:r>
        <w:t xml:space="preserve">   Gureba    </w:t>
      </w:r>
      <w:r>
        <w:t xml:space="preserve">   Humoral    </w:t>
      </w:r>
      <w:r>
        <w:t xml:space="preserve">   illness    </w:t>
      </w:r>
      <w:r>
        <w:t xml:space="preserve">   neglected    </w:t>
      </w:r>
      <w:r>
        <w:t xml:space="preserve">   Ottoman    </w:t>
      </w:r>
      <w:r>
        <w:t xml:space="preserve">   religious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Ottoman Empire Medicine </dc:title>
  <dcterms:created xsi:type="dcterms:W3CDTF">2021-10-11T13:51:17Z</dcterms:created>
  <dcterms:modified xsi:type="dcterms:W3CDTF">2021-10-11T13:51:17Z</dcterms:modified>
</cp:coreProperties>
</file>