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Pangaea    </w:t>
      </w:r>
      <w:r>
        <w:t xml:space="preserve">   Wegner    </w:t>
      </w:r>
      <w:r>
        <w:t xml:space="preserve">   gooey    </w:t>
      </w:r>
      <w:r>
        <w:t xml:space="preserve">   liquid    </w:t>
      </w:r>
      <w:r>
        <w:t xml:space="preserve">   solid    </w:t>
      </w:r>
      <w:r>
        <w:t xml:space="preserve">   magma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Earth</dc:title>
  <dcterms:created xsi:type="dcterms:W3CDTF">2021-10-11T13:52:01Z</dcterms:created>
  <dcterms:modified xsi:type="dcterms:W3CDTF">2021-10-11T13:52:01Z</dcterms:modified>
</cp:coreProperties>
</file>