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 of the Dust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event that happened when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Ma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Dad's new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Billie Jo lives in the _________ of Oklahoma.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liquid in the pail Dad put by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color of Billie Jo's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Billie Jo and ___ have a bad relationship after Ma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feeling does the color red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Aunt Ellis invited Billie Jo to go with her in this form of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body part did Billie Jo accidentally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food similar to rolls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Dad is refered to this: surface of the ground where plants grow. What's another name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city in Texas Aunt Ellis asked the main character to live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state where Billie Jo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feeling that wishes for something good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Billie Jo got on this kind of transportation when she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This kind of relative invited Billie Jo to live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plant that Dad harvests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The state that Aunt Ellis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She died when giving birth to Billie Jo’s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year, in the 1900’s, did the book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surname of two American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Billie Jo's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Billie Jo's main character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boy Billie Jo is fond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 needed _____, but he spent it on drinks when Ma was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Billie Jo's family owns this kind of property. This is where chickens, pigs, cows, and horses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Billie Jo favorite fruit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leaves something that can’t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surname of Billie Jo's music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Billie Jo won third place and earned a dollar for playing the piano at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started calling this kind of sickness, during the Dust Bowl, dust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Dad, Ma, and Billie Jo have this kind of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cardinal direction does Billie Jo want to go that includes New Mexico, Arizona, and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Billie Jo and Livie Killian have this kind of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thing that happens to Ma and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 is refered to this: a plant that has purple flowers and a prickly stem. What's another name for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instrument does Billie Jo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Who's Billie Jo's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Billie Jo was this when she got on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 thought that the kerosene Dad had brought was water for 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Franklin, Billie Jo’s brother, was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type of precipitation, Billie Jo referred to it as a good friend walking beside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body of water Dad wanted Ma 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_______ was covered in dust when Billie Jo and Dad got back to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Billie Jo talks about this kind of flower a lot on page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fierce form of high winds, rain, snow, or dust</w:t>
            </w:r>
          </w:p>
        </w:tc>
      </w:tr>
    </w:tbl>
    <w:p>
      <w:pPr>
        <w:pStyle w:val="WordBankLarge"/>
      </w:pPr>
      <w:r>
        <w:t xml:space="preserve">   Billie Jo    </w:t>
      </w:r>
      <w:r>
        <w:t xml:space="preserve">   jealous    </w:t>
      </w:r>
      <w:r>
        <w:t xml:space="preserve">   Dad    </w:t>
      </w:r>
      <w:r>
        <w:t xml:space="preserve">   Dust    </w:t>
      </w:r>
      <w:r>
        <w:t xml:space="preserve">   Franklin    </w:t>
      </w:r>
      <w:r>
        <w:t xml:space="preserve">   death    </w:t>
      </w:r>
      <w:r>
        <w:t xml:space="preserve">   Mad Dog    </w:t>
      </w:r>
      <w:r>
        <w:t xml:space="preserve">   piano    </w:t>
      </w:r>
      <w:r>
        <w:t xml:space="preserve">   red    </w:t>
      </w:r>
      <w:r>
        <w:t xml:space="preserve">   apple    </w:t>
      </w:r>
      <w:r>
        <w:t xml:space="preserve">   Livie    </w:t>
      </w:r>
      <w:r>
        <w:t xml:space="preserve">   Wonderdale    </w:t>
      </w:r>
      <w:r>
        <w:t xml:space="preserve">   fire    </w:t>
      </w:r>
      <w:r>
        <w:t xml:space="preserve">   Louise    </w:t>
      </w:r>
      <w:r>
        <w:t xml:space="preserve">   anger    </w:t>
      </w:r>
      <w:r>
        <w:t xml:space="preserve">   pneumonia     </w:t>
      </w:r>
      <w:r>
        <w:t xml:space="preserve">   rain    </w:t>
      </w:r>
      <w:r>
        <w:t xml:space="preserve">   sod    </w:t>
      </w:r>
      <w:r>
        <w:t xml:space="preserve">   Thistle    </w:t>
      </w:r>
      <w:r>
        <w:t xml:space="preserve">   wheat    </w:t>
      </w:r>
      <w:r>
        <w:t xml:space="preserve">   farm    </w:t>
      </w:r>
      <w:r>
        <w:t xml:space="preserve">   contest    </w:t>
      </w:r>
      <w:r>
        <w:t xml:space="preserve">   Roosevelt     </w:t>
      </w:r>
      <w:r>
        <w:t xml:space="preserve">   kerosene    </w:t>
      </w:r>
      <w:r>
        <w:t xml:space="preserve">   pond    </w:t>
      </w:r>
      <w:r>
        <w:t xml:space="preserve">   family    </w:t>
      </w:r>
      <w:r>
        <w:t xml:space="preserve">   train    </w:t>
      </w:r>
      <w:r>
        <w:t xml:space="preserve">   friend    </w:t>
      </w:r>
      <w:r>
        <w:t xml:space="preserve">   money    </w:t>
      </w:r>
      <w:r>
        <w:t xml:space="preserve">   storm    </w:t>
      </w:r>
      <w:r>
        <w:t xml:space="preserve">   biscuit    </w:t>
      </w:r>
      <w:r>
        <w:t xml:space="preserve">   Aunt    </w:t>
      </w:r>
      <w:r>
        <w:t xml:space="preserve">   Lubbock    </w:t>
      </w:r>
      <w:r>
        <w:t xml:space="preserve">   scar    </w:t>
      </w:r>
      <w:r>
        <w:t xml:space="preserve">   letter    </w:t>
      </w:r>
      <w:r>
        <w:t xml:space="preserve">   born    </w:t>
      </w:r>
      <w:r>
        <w:t xml:space="preserve">   tractor    </w:t>
      </w:r>
      <w:r>
        <w:t xml:space="preserve">   hands    </w:t>
      </w:r>
      <w:r>
        <w:t xml:space="preserve">   hope    </w:t>
      </w:r>
      <w:r>
        <w:t xml:space="preserve">   Oklahoma    </w:t>
      </w:r>
      <w:r>
        <w:t xml:space="preserve">   Panhandle    </w:t>
      </w:r>
      <w:r>
        <w:t xml:space="preserve">   Ma    </w:t>
      </w:r>
      <w:r>
        <w:t xml:space="preserve">   Great Depression    </w:t>
      </w:r>
      <w:r>
        <w:t xml:space="preserve">   runaway    </w:t>
      </w:r>
      <w:r>
        <w:t xml:space="preserve">   Texas    </w:t>
      </w:r>
      <w:r>
        <w:t xml:space="preserve">   thirty-four    </w:t>
      </w:r>
      <w:r>
        <w:t xml:space="preserve">   July    </w:t>
      </w:r>
      <w:r>
        <w:t xml:space="preserve">   Poppy    </w:t>
      </w:r>
      <w:r>
        <w:t xml:space="preserve">   West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Crossword Puzzle</dc:title>
  <dcterms:created xsi:type="dcterms:W3CDTF">2021-10-11T13:54:58Z</dcterms:created>
  <dcterms:modified xsi:type="dcterms:W3CDTF">2021-10-11T13:54:58Z</dcterms:modified>
</cp:coreProperties>
</file>