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Outdoor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Bicycle    </w:t>
      </w:r>
      <w:r>
        <w:t xml:space="preserve">   First Aid    </w:t>
      </w:r>
      <w:r>
        <w:t xml:space="preserve">   Hydration    </w:t>
      </w:r>
      <w:r>
        <w:t xml:space="preserve">   Mosquito    </w:t>
      </w:r>
      <w:r>
        <w:t xml:space="preserve">   Playground    </w:t>
      </w:r>
      <w:r>
        <w:t xml:space="preserve">   Prevention    </w:t>
      </w:r>
      <w:r>
        <w:t xml:space="preserve">   Safety    </w:t>
      </w:r>
      <w:r>
        <w:t xml:space="preserve">   Spiders    </w:t>
      </w:r>
      <w:r>
        <w:t xml:space="preserve">   Sunburn    </w:t>
      </w:r>
      <w:r>
        <w:t xml:space="preserve">   Sunscreen    </w:t>
      </w:r>
      <w:r>
        <w:t xml:space="preserve">   Swimming    </w:t>
      </w:r>
      <w:r>
        <w:t xml:space="preserve">   Ticks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 Safety</dc:title>
  <dcterms:created xsi:type="dcterms:W3CDTF">2021-10-11T13:55:51Z</dcterms:created>
  <dcterms:modified xsi:type="dcterms:W3CDTF">2021-10-11T13:55:51Z</dcterms:modified>
</cp:coreProperties>
</file>