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Outsiders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book is referenced in "The Outsiders"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Dally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Sodapop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is Darry so strict and harsh with Ponyboy?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socioeconomic status between Greasers and Socs made them...?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were Johnny's last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 Ponyboy and Johnny runaway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Johnny always keep on him for protection?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Why doesn't Ponyboy except Johnny's death?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Johnny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possibly caused the church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"The Outsiders"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does Johnny kill Bob?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socs and greasers are very....?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beat up Johnny that scared him terribly?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girl(Socs) does Ponyboy become close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Johnny and Ponyboy ran away due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police often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greaser is the most misunderstood?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Sodapop, Darry, and Ponyboy are what?</w:t>
            </w:r>
          </w:p>
        </w:tc>
      </w:tr>
    </w:tbl>
    <w:p>
      <w:pPr>
        <w:pStyle w:val="WordBankLarge"/>
      </w:pPr>
      <w:r>
        <w:t xml:space="preserve">   Bob's death    </w:t>
      </w:r>
      <w:r>
        <w:t xml:space="preserve">   The fuzz    </w:t>
      </w:r>
      <w:r>
        <w:t xml:space="preserve">   Siblings    </w:t>
      </w:r>
      <w:r>
        <w:t xml:space="preserve">   cigarette     </w:t>
      </w:r>
      <w:r>
        <w:t xml:space="preserve">   Socs    </w:t>
      </w:r>
      <w:r>
        <w:t xml:space="preserve">   Switchblade    </w:t>
      </w:r>
      <w:r>
        <w:t xml:space="preserve">   Dally    </w:t>
      </w:r>
      <w:r>
        <w:t xml:space="preserve">   Back injury    </w:t>
      </w:r>
      <w:r>
        <w:t xml:space="preserve">   Cherry    </w:t>
      </w:r>
      <w:r>
        <w:t xml:space="preserve">   Similar    </w:t>
      </w:r>
      <w:r>
        <w:t xml:space="preserve">   Shot    </w:t>
      </w:r>
      <w:r>
        <w:t xml:space="preserve">   Jay Mountain    </w:t>
      </w:r>
      <w:r>
        <w:t xml:space="preserve">   Stay gold Ponyboy    </w:t>
      </w:r>
      <w:r>
        <w:t xml:space="preserve">   Tusla, Oklahoma    </w:t>
      </w:r>
      <w:r>
        <w:t xml:space="preserve">   Selfdefense    </w:t>
      </w:r>
      <w:r>
        <w:t xml:space="preserve">   "Gone With the Wind"    </w:t>
      </w:r>
      <w:r>
        <w:t xml:space="preserve">   Rivals    </w:t>
      </w:r>
      <w:r>
        <w:t xml:space="preserve">   He was too young    </w:t>
      </w:r>
      <w:r>
        <w:t xml:space="preserve">   He feels responsible    </w:t>
      </w:r>
      <w:r>
        <w:t xml:space="preserve">   Sandy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crossword puzzle</dc:title>
  <dcterms:created xsi:type="dcterms:W3CDTF">2021-10-11T13:57:12Z</dcterms:created>
  <dcterms:modified xsi:type="dcterms:W3CDTF">2021-10-11T13:57:12Z</dcterms:modified>
</cp:coreProperties>
</file>