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 Pellets-By Godson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Rat    </w:t>
      </w:r>
      <w:r>
        <w:t xml:space="preserve">   Vole    </w:t>
      </w:r>
      <w:r>
        <w:t xml:space="preserve">   Fly    </w:t>
      </w:r>
      <w:r>
        <w:t xml:space="preserve">   Prey Birds    </w:t>
      </w:r>
      <w:r>
        <w:t xml:space="preserve">   Hunt    </w:t>
      </w:r>
      <w:r>
        <w:t xml:space="preserve">   raptor    </w:t>
      </w:r>
      <w:r>
        <w:t xml:space="preserve">   Mouse    </w:t>
      </w:r>
      <w:r>
        <w:t xml:space="preserve">   Nest    </w:t>
      </w:r>
      <w:r>
        <w:t xml:space="preserve">   Undigested    </w:t>
      </w:r>
      <w:r>
        <w:t xml:space="preserve">   Pellets    </w:t>
      </w:r>
      <w:r>
        <w:t xml:space="preserve">   Barn Owl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 Pellets-By Godson</dc:title>
  <dcterms:created xsi:type="dcterms:W3CDTF">2021-10-11T13:56:40Z</dcterms:created>
  <dcterms:modified xsi:type="dcterms:W3CDTF">2021-10-11T13:56:40Z</dcterms:modified>
</cp:coreProperties>
</file>