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Oxford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Radley    </w:t>
      </w:r>
      <w:r>
        <w:t xml:space="preserve">   Cumnor    </w:t>
      </w:r>
      <w:r>
        <w:t xml:space="preserve">   Wheatley    </w:t>
      </w:r>
      <w:r>
        <w:t xml:space="preserve">   Banbury    </w:t>
      </w:r>
      <w:r>
        <w:t xml:space="preserve">   Summertown    </w:t>
      </w:r>
      <w:r>
        <w:t xml:space="preserve">   Godstow    </w:t>
      </w:r>
      <w:r>
        <w:t xml:space="preserve">   Kidlington    </w:t>
      </w:r>
      <w:r>
        <w:t xml:space="preserve">   Oxford City Centre    </w:t>
      </w:r>
      <w:r>
        <w:t xml:space="preserve">   Headington    </w:t>
      </w:r>
      <w:r>
        <w:t xml:space="preserve">   Thame    </w:t>
      </w:r>
      <w:r>
        <w:t xml:space="preserve">   Cowley    </w:t>
      </w:r>
      <w:r>
        <w:t xml:space="preserve">   Bicester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Search</dc:title>
  <dcterms:created xsi:type="dcterms:W3CDTF">2021-10-11T13:56:31Z</dcterms:created>
  <dcterms:modified xsi:type="dcterms:W3CDTF">2021-10-11T13:56:31Z</dcterms:modified>
</cp:coreProperties>
</file>