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PACKAGING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bag    </w:t>
      </w:r>
      <w:r>
        <w:t xml:space="preserve">   basket    </w:t>
      </w:r>
      <w:r>
        <w:t xml:space="preserve">   bottle    </w:t>
      </w:r>
      <w:r>
        <w:t xml:space="preserve">   bowl    </w:t>
      </w:r>
      <w:r>
        <w:t xml:space="preserve">   box    </w:t>
      </w:r>
      <w:r>
        <w:t xml:space="preserve">   bubble wrap    </w:t>
      </w:r>
      <w:r>
        <w:t xml:space="preserve">   can    </w:t>
      </w:r>
      <w:r>
        <w:t xml:space="preserve">   cardboard    </w:t>
      </w:r>
      <w:r>
        <w:t xml:space="preserve">   carton    </w:t>
      </w:r>
      <w:r>
        <w:t xml:space="preserve">   cling film    </w:t>
      </w:r>
      <w:r>
        <w:t xml:space="preserve">   container    </w:t>
      </w:r>
      <w:r>
        <w:t xml:space="preserve">   envelope    </w:t>
      </w:r>
      <w:r>
        <w:t xml:space="preserve">   glue    </w:t>
      </w:r>
      <w:r>
        <w:t xml:space="preserve">   packet    </w:t>
      </w:r>
      <w:r>
        <w:t xml:space="preserve">   plastic    </w:t>
      </w:r>
      <w:r>
        <w:t xml:space="preserve">   polystyrene    </w:t>
      </w:r>
      <w:r>
        <w:t xml:space="preserve">   staples    </w:t>
      </w:r>
      <w:r>
        <w:t xml:space="preserve">   tape    </w:t>
      </w:r>
      <w:r>
        <w:t xml:space="preserve">   tin    </w:t>
      </w:r>
      <w:r>
        <w:t xml:space="preserve">  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PACKAGING WORD SEARCH</dc:title>
  <dcterms:created xsi:type="dcterms:W3CDTF">2021-10-11T13:58:30Z</dcterms:created>
  <dcterms:modified xsi:type="dcterms:W3CDTF">2021-10-11T13:58:30Z</dcterms:modified>
</cp:coreProperties>
</file>