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TOROIDAL    </w:t>
      </w:r>
      <w:r>
        <w:t xml:space="preserve">   SOPHISTICATION    </w:t>
      </w:r>
      <w:r>
        <w:t xml:space="preserve">   METHODICALLY    </w:t>
      </w:r>
      <w:r>
        <w:t xml:space="preserve">   PROTOTYPICAL    </w:t>
      </w:r>
      <w:r>
        <w:t xml:space="preserve">   INTRGECTED    </w:t>
      </w:r>
      <w:r>
        <w:t xml:space="preserve">   DISTRUSTFUL    </w:t>
      </w:r>
      <w:r>
        <w:t xml:space="preserve">   CALIBRATED    </w:t>
      </w:r>
      <w:r>
        <w:t xml:space="preserve">   CONCEIVABLY    </w:t>
      </w:r>
      <w:r>
        <w:t xml:space="preserve">   PERPETUALLY    </w:t>
      </w:r>
      <w:r>
        <w:t xml:space="preserve">   KEENLY    </w:t>
      </w:r>
      <w:r>
        <w:t xml:space="preserve">   DUBIOUS    </w:t>
      </w:r>
      <w:r>
        <w:t xml:space="preserve">   VAGUELY    </w:t>
      </w:r>
      <w:r>
        <w:t xml:space="preserve">   ENSUED    </w:t>
      </w:r>
      <w:r>
        <w:t xml:space="preserve">   CANDENCE    </w:t>
      </w:r>
      <w:r>
        <w:t xml:space="preserve">   SOLILOQUY    </w:t>
      </w:r>
      <w:r>
        <w:t xml:space="preserve">   INCONTESTABLY    </w:t>
      </w:r>
      <w:r>
        <w:t xml:space="preserve">   INHERENTLY    </w:t>
      </w:r>
      <w:r>
        <w:t xml:space="preserve">   SUBLIMATING    </w:t>
      </w:r>
      <w:r>
        <w:t xml:space="preserve">   TARDILY    </w:t>
      </w:r>
      <w:r>
        <w:t xml:space="preserve">   ANEURYSM    </w:t>
      </w:r>
      <w:r>
        <w:t xml:space="preserve">   DISLODGING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2021-10-11T14:00:44Z</dcterms:created>
  <dcterms:modified xsi:type="dcterms:W3CDTF">2021-10-11T14:00:44Z</dcterms:modified>
</cp:coreProperties>
</file>