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PARENTING:  Universal Values(6) -Successful Parenting Qualities (5)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neglectful    </w:t>
      </w:r>
      <w:r>
        <w:t xml:space="preserve">   permissive    </w:t>
      </w:r>
      <w:r>
        <w:t xml:space="preserve">   authoritative    </w:t>
      </w:r>
      <w:r>
        <w:t xml:space="preserve">   authoritarian    </w:t>
      </w:r>
      <w:r>
        <w:t xml:space="preserve">   empathy    </w:t>
      </w:r>
      <w:r>
        <w:t xml:space="preserve">   sensitivity    </w:t>
      </w:r>
      <w:r>
        <w:t xml:space="preserve">   confidence    </w:t>
      </w:r>
      <w:r>
        <w:t xml:space="preserve">   patience    </w:t>
      </w:r>
      <w:r>
        <w:t xml:space="preserve">   love    </w:t>
      </w:r>
      <w:r>
        <w:t xml:space="preserve">   conscience    </w:t>
      </w:r>
      <w:r>
        <w:t xml:space="preserve">   compassion    </w:t>
      </w:r>
      <w:r>
        <w:t xml:space="preserve">   citizenship    </w:t>
      </w:r>
      <w:r>
        <w:t xml:space="preserve">   respect    </w:t>
      </w:r>
      <w:r>
        <w:t xml:space="preserve">   fairness    </w:t>
      </w:r>
      <w:r>
        <w:t xml:space="preserve">   responsibility    </w:t>
      </w:r>
      <w:r>
        <w:t xml:space="preserve">   trustworthiness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PARENTING:  Universal Values(6) -Successful Parenting Qualities (5)</dc:title>
  <dcterms:created xsi:type="dcterms:W3CDTF">2021-10-11T14:01:59Z</dcterms:created>
  <dcterms:modified xsi:type="dcterms:W3CDTF">2021-10-11T14:01:59Z</dcterms:modified>
</cp:coreProperties>
</file>