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 responsible    </w:t>
      </w:r>
      <w:r>
        <w:t xml:space="preserve">   be respectful    </w:t>
      </w:r>
      <w:r>
        <w:t xml:space="preserve">   be safe    </w:t>
      </w:r>
      <w:r>
        <w:t xml:space="preserve">   stress relief    </w:t>
      </w:r>
      <w:r>
        <w:t xml:space="preserve">   therapeutic    </w:t>
      </w:r>
      <w:r>
        <w:t xml:space="preserve">   skill building    </w:t>
      </w:r>
      <w:r>
        <w:t xml:space="preserve">   partial    </w:t>
      </w:r>
      <w:r>
        <w:t xml:space="preserve">   effectiveness    </w:t>
      </w:r>
      <w:r>
        <w:t xml:space="preserve">   interpersonal    </w:t>
      </w:r>
      <w:r>
        <w:t xml:space="preserve">   coping skills    </w:t>
      </w:r>
      <w:r>
        <w:t xml:space="preserve">   mindfulness    </w:t>
      </w:r>
      <w:r>
        <w:t xml:space="preserve">   distress tolerance    </w:t>
      </w:r>
      <w:r>
        <w:t xml:space="preserve">   emotional regulation    </w:t>
      </w:r>
      <w:r>
        <w:t xml:space="preserve">   koda    </w:t>
      </w:r>
      <w:r>
        <w:t xml:space="preserve">   myranda    </w:t>
      </w:r>
      <w:r>
        <w:t xml:space="preserve">   timothy    </w:t>
      </w:r>
      <w:r>
        <w:t xml:space="preserve">   brady    </w:t>
      </w:r>
      <w:r>
        <w:t xml:space="preserve">   mike    </w:t>
      </w:r>
      <w:r>
        <w:t xml:space="preserve">   valerie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PARTIAL</dc:title>
  <dcterms:created xsi:type="dcterms:W3CDTF">2021-10-11T14:03:37Z</dcterms:created>
  <dcterms:modified xsi:type="dcterms:W3CDTF">2021-10-11T14:03:37Z</dcterms:modified>
</cp:coreProperties>
</file>