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hallucinogenic    </w:t>
      </w:r>
      <w:r>
        <w:t xml:space="preserve">   psychological    </w:t>
      </w:r>
      <w:r>
        <w:t xml:space="preserve">   number one    </w:t>
      </w:r>
      <w:r>
        <w:t xml:space="preserve">   recreational    </w:t>
      </w:r>
      <w:r>
        <w:t xml:space="preserve">   flashbacks    </w:t>
      </w:r>
      <w:r>
        <w:t xml:space="preserve">   mood disorders    </w:t>
      </w:r>
      <w:r>
        <w:t xml:space="preserve">   addiction    </w:t>
      </w:r>
      <w:r>
        <w:t xml:space="preserve">   garbled    </w:t>
      </w:r>
      <w:r>
        <w:t xml:space="preserve">   sparse    </w:t>
      </w:r>
      <w:r>
        <w:t xml:space="preserve">   vomiting    </w:t>
      </w:r>
      <w:r>
        <w:t xml:space="preserve">   profuse sweating    </w:t>
      </w:r>
      <w:r>
        <w:t xml:space="preserve">   dissociative    </w:t>
      </w:r>
      <w:r>
        <w:t xml:space="preserve">   additive    </w:t>
      </w:r>
      <w:r>
        <w:t xml:space="preserve">   leafy    </w:t>
      </w:r>
      <w:r>
        <w:t xml:space="preserve">   smoked    </w:t>
      </w:r>
      <w:r>
        <w:t xml:space="preserve">   chemical    </w:t>
      </w:r>
      <w:r>
        <w:t xml:space="preserve">   soluble    </w:t>
      </w:r>
      <w:r>
        <w:t xml:space="preserve">   Angel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</dc:title>
  <dcterms:created xsi:type="dcterms:W3CDTF">2021-10-11T14:08:13Z</dcterms:created>
  <dcterms:modified xsi:type="dcterms:W3CDTF">2021-10-11T14:08:13Z</dcterms:modified>
</cp:coreProperties>
</file>