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PERFECT 10 Cell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cell structure that contains nucleic acids, the chemical instructions that direct all the cells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region between the cell membrane and the nuclues, in organisms without a nucleus, the region located inside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round structure that contains chemicals that break down large food particles into smaller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structure in the cells of plants and some other organisms that captures energy from sunlight and uses it to produce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rod-shaped cell structure that produce most of the energy needed to carry out the cell's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round cell 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tiny cell that carries out a specific function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water filled sac inside a cell that acts as a storage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rigid layer of nonliving material that surrounds the cells of plants and some other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grain-like structure in the cytoplasm of a cell where proteins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cell structure that forms a maze of passageways in which proteins and other materials are carried out from one part of the cell to the other</w:t>
            </w:r>
          </w:p>
        </w:tc>
      </w:tr>
    </w:tbl>
    <w:p>
      <w:pPr>
        <w:pStyle w:val="WordBankMedium"/>
      </w:pPr>
      <w:r>
        <w:t xml:space="preserve">   organelle    </w:t>
      </w:r>
      <w:r>
        <w:t xml:space="preserve">   cell wall    </w:t>
      </w:r>
      <w:r>
        <w:t xml:space="preserve">   nucleus    </w:t>
      </w:r>
      <w:r>
        <w:t xml:space="preserve">   cytoplasm     </w:t>
      </w:r>
      <w:r>
        <w:t xml:space="preserve">   mitochondria    </w:t>
      </w:r>
      <w:r>
        <w:t xml:space="preserve">   ER    </w:t>
      </w:r>
      <w:r>
        <w:t xml:space="preserve">   ribosomes    </w:t>
      </w:r>
      <w:r>
        <w:t xml:space="preserve">   chloroplast     </w:t>
      </w:r>
      <w:r>
        <w:t xml:space="preserve">   vacuole    </w:t>
      </w:r>
      <w:r>
        <w:t xml:space="preserve">   lysosomes    </w:t>
      </w:r>
      <w:r>
        <w:t xml:space="preserve">   lysosomes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10 Cell vocab</dc:title>
  <dcterms:created xsi:type="dcterms:W3CDTF">2021-10-11T14:13:52Z</dcterms:created>
  <dcterms:modified xsi:type="dcterms:W3CDTF">2021-10-11T14:13:52Z</dcterms:modified>
</cp:coreProperties>
</file>