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PERIODONTIUM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to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tissue, no redness, no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inflamed tissue with bleeding,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the base of the sulcus or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gingiva more towards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Localized is ____ than 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alveolar mucosa &amp; labial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term inflammation, less intense symptoms, bluish purple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gums between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gingiva  more towards the alveolar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below attached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the gums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between tooth and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term inflam, strong symptoms, red, elevated C reactive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 attached gingiva</w:t>
            </w:r>
          </w:p>
        </w:tc>
      </w:tr>
    </w:tbl>
    <w:p>
      <w:pPr>
        <w:pStyle w:val="WordBankLarge"/>
      </w:pPr>
      <w:r>
        <w:t xml:space="preserve">   Attached     </w:t>
      </w:r>
      <w:r>
        <w:t xml:space="preserve">   Unattached     </w:t>
      </w:r>
      <w:r>
        <w:t xml:space="preserve">   Alveolar mucosa     </w:t>
      </w:r>
      <w:r>
        <w:t xml:space="preserve">   MGJ     </w:t>
      </w:r>
      <w:r>
        <w:t xml:space="preserve">   Free     </w:t>
      </w:r>
      <w:r>
        <w:t xml:space="preserve">   Sulcus     </w:t>
      </w:r>
      <w:r>
        <w:t xml:space="preserve">   Epithelial    </w:t>
      </w:r>
      <w:r>
        <w:t xml:space="preserve">   Papilla     </w:t>
      </w:r>
      <w:r>
        <w:t xml:space="preserve">   Gingival margin     </w:t>
      </w:r>
      <w:r>
        <w:t xml:space="preserve">   Junctional epithelium     </w:t>
      </w:r>
      <w:r>
        <w:t xml:space="preserve">   acute    </w:t>
      </w:r>
      <w:r>
        <w:t xml:space="preserve">   chronic    </w:t>
      </w:r>
      <w:r>
        <w:t xml:space="preserve">   healthy    </w:t>
      </w:r>
      <w:r>
        <w:t xml:space="preserve">   unhealthy    </w:t>
      </w:r>
      <w:r>
        <w:t xml:space="preserve">   more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PERIODONTIUM ANATOMY</dc:title>
  <dcterms:created xsi:type="dcterms:W3CDTF">2021-10-11T14:14:53Z</dcterms:created>
  <dcterms:modified xsi:type="dcterms:W3CDTF">2021-10-11T14:14:53Z</dcterms:modified>
</cp:coreProperties>
</file>