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CAN BE AWESOME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CLEANROOM    </w:t>
      </w:r>
      <w:r>
        <w:t xml:space="preserve">   ASEPTIC    </w:t>
      </w:r>
      <w:r>
        <w:t xml:space="preserve">   WARD    </w:t>
      </w:r>
      <w:r>
        <w:t xml:space="preserve">   GANCICLOVIR    </w:t>
      </w:r>
      <w:r>
        <w:t xml:space="preserve">   INHALER    </w:t>
      </w:r>
      <w:r>
        <w:t xml:space="preserve">   THERAPY    </w:t>
      </w:r>
      <w:r>
        <w:t xml:space="preserve">   VALIDATE    </w:t>
      </w:r>
      <w:r>
        <w:t xml:space="preserve">   REPORTING    </w:t>
      </w:r>
      <w:r>
        <w:t xml:space="preserve">   REFERENCES    </w:t>
      </w:r>
      <w:r>
        <w:t xml:space="preserve">   TROLLEY    </w:t>
      </w:r>
      <w:r>
        <w:t xml:space="preserve">   DISPENSING    </w:t>
      </w:r>
      <w:r>
        <w:t xml:space="preserve">   INJECTION    </w:t>
      </w:r>
      <w:r>
        <w:t xml:space="preserve">   METHYLPREDNISOLONE    </w:t>
      </w:r>
      <w:r>
        <w:t xml:space="preserve">   TOXICITY    </w:t>
      </w:r>
      <w:r>
        <w:t xml:space="preserve">   LOGBOOKS    </w:t>
      </w:r>
      <w:r>
        <w:t xml:space="preserve">   TDM    </w:t>
      </w:r>
      <w:r>
        <w:t xml:space="preserve">   PHARMACY    </w:t>
      </w:r>
      <w:r>
        <w:t xml:space="preserve">   ALLOPURINOL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CAN BE AWESOME</dc:title>
  <dcterms:created xsi:type="dcterms:W3CDTF">2021-10-11T14:19:57Z</dcterms:created>
  <dcterms:modified xsi:type="dcterms:W3CDTF">2021-10-11T14:19:57Z</dcterms:modified>
</cp:coreProperties>
</file>