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INDUCTION    </w:t>
      </w:r>
      <w:r>
        <w:t xml:space="preserve">   INSULATOR    </w:t>
      </w:r>
      <w:r>
        <w:t xml:space="preserve">   FRICTION    </w:t>
      </w:r>
      <w:r>
        <w:t xml:space="preserve">   CONDUCTION    </w:t>
      </w:r>
      <w:r>
        <w:t xml:space="preserve">   ALTERNATING CURRENT    </w:t>
      </w:r>
      <w:r>
        <w:t xml:space="preserve">   ELECTRIC FUSE    </w:t>
      </w:r>
      <w:r>
        <w:t xml:space="preserve">   CIRCUIT BREAKER    </w:t>
      </w:r>
      <w:r>
        <w:t xml:space="preserve">   ELECTRIC CURRENT    </w:t>
      </w:r>
      <w:r>
        <w:t xml:space="preserve">   PARALLEL CIRCUITS    </w:t>
      </w:r>
      <w:r>
        <w:t xml:space="preserve">   ELECTRIC FIELD    </w:t>
      </w:r>
      <w:r>
        <w:t xml:space="preserve">   SERIES CIRCUITS    </w:t>
      </w:r>
      <w:r>
        <w:t xml:space="preserve">   ELECTRIC FORCE    </w:t>
      </w:r>
      <w:r>
        <w:t xml:space="preserve">   RESISTANCE    </w:t>
      </w:r>
      <w:r>
        <w:t xml:space="preserve">   ELECTRIC CHARGE    </w:t>
      </w:r>
      <w:r>
        <w:t xml:space="preserve">   VOLTAGE    </w:t>
      </w:r>
      <w:r>
        <w:t xml:space="preserve">   ELECTRICAL ENERGY    </w:t>
      </w:r>
      <w:r>
        <w:t xml:space="preserve">   STATIC ELECTRICITY    </w:t>
      </w:r>
      <w:r>
        <w:t xml:space="preserve">   ELECTRICITY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SCIENCE</dc:title>
  <dcterms:created xsi:type="dcterms:W3CDTF">2021-10-11T14:25:22Z</dcterms:created>
  <dcterms:modified xsi:type="dcterms:W3CDTF">2021-10-11T14:25:22Z</dcterms:modified>
</cp:coreProperties>
</file>