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and GH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bright    </w:t>
      </w:r>
      <w:r>
        <w:t xml:space="preserve">   dolphin    </w:t>
      </w:r>
      <w:r>
        <w:t xml:space="preserve">   enough    </w:t>
      </w:r>
      <w:r>
        <w:t xml:space="preserve">   alphabet    </w:t>
      </w:r>
      <w:r>
        <w:t xml:space="preserve">   phone    </w:t>
      </w:r>
      <w:r>
        <w:t xml:space="preserve">   cough    </w:t>
      </w:r>
      <w:r>
        <w:t xml:space="preserve">   rough    </w:t>
      </w:r>
      <w:r>
        <w:t xml:space="preserve">   tough    </w:t>
      </w:r>
      <w:r>
        <w:t xml:space="preserve">   trophy    </w:t>
      </w:r>
      <w:r>
        <w:t xml:space="preserve">   graph    </w:t>
      </w:r>
      <w:r>
        <w:t xml:space="preserve">   phonics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and GH Word Search</dc:title>
  <dcterms:created xsi:type="dcterms:W3CDTF">2021-10-11T14:20:09Z</dcterms:created>
  <dcterms:modified xsi:type="dcterms:W3CDTF">2021-10-11T14:20:09Z</dcterms:modified>
</cp:coreProperties>
</file>