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PLP Diet and not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bad breath    </w:t>
      </w:r>
      <w:r>
        <w:t xml:space="preserve">   short life    </w:t>
      </w:r>
      <w:r>
        <w:t xml:space="preserve">   bones    </w:t>
      </w:r>
      <w:r>
        <w:t xml:space="preserve">   eyes    </w:t>
      </w:r>
      <w:r>
        <w:t xml:space="preserve">   muscle waste    </w:t>
      </w:r>
      <w:r>
        <w:t xml:space="preserve">   scrawny    </w:t>
      </w:r>
      <w:r>
        <w:t xml:space="preserve">   recovery    </w:t>
      </w:r>
      <w:r>
        <w:t xml:space="preserve">   immune    </w:t>
      </w:r>
      <w:r>
        <w:t xml:space="preserve">   weakness    </w:t>
      </w:r>
      <w:r>
        <w:t xml:space="preserve">   indigestion    </w:t>
      </w:r>
      <w:r>
        <w:t xml:space="preserve">   jaundice    </w:t>
      </w:r>
      <w:r>
        <w:t xml:space="preserve">   exhausted    </w:t>
      </w:r>
      <w:r>
        <w:t xml:space="preserve">   anemia    </w:t>
      </w:r>
      <w:r>
        <w:t xml:space="preserve">   constipation    </w:t>
      </w:r>
      <w:r>
        <w:t xml:space="preserve">   diarrhea    </w:t>
      </w:r>
      <w:r>
        <w:t xml:space="preserve">   emaciation    </w:t>
      </w:r>
      <w:r>
        <w:t xml:space="preserve">   faint    </w:t>
      </w:r>
      <w:r>
        <w:t xml:space="preserve">   fatigue    </w:t>
      </w:r>
      <w:r>
        <w:t xml:space="preserve">   insomnia    </w:t>
      </w:r>
      <w:r>
        <w:t xml:space="preserve">   malabsorption    </w:t>
      </w:r>
      <w:r>
        <w:t xml:space="preserve">   nausea    </w:t>
      </w:r>
      <w:r>
        <w:t xml:space="preserve">   shrinking    </w:t>
      </w:r>
      <w:r>
        <w:t xml:space="preserve">   spasm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PLP Diet and not eating</dc:title>
  <dcterms:created xsi:type="dcterms:W3CDTF">2021-10-11T14:34:08Z</dcterms:created>
  <dcterms:modified xsi:type="dcterms:W3CDTF">2021-10-11T14:34:08Z</dcterms:modified>
</cp:coreProperties>
</file>