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FIGURE OF SPEECH APPEARS IN LINE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ONE WORD FOR COLD AND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ONE WORD FOR HOW THE SPEAKER FEELS ABOUT HOW HE TREATED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POEM THAT HAS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SONNET IS 'THOSE WINTER SUNDAYS'?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GRANDMOTHERS WERE PROBABLY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QUOTE A WORD FROM 'THOSE WINTER SUNDAYS' TO PROVE THAT THE FATHER WORKED HARD ON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THE SPEAKERS WISHES SHE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'MY GRANDMOTHERS WERE STRONG'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'THEY HAVE MANY CLEAN WORDS' SHOW THAT THE GRANDMOTHERS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POEM IS ABOUT REMEMBERING GRANDMOTHER</w:t>
            </w:r>
          </w:p>
        </w:tc>
      </w:tr>
    </w:tbl>
    <w:p>
      <w:pPr>
        <w:pStyle w:val="WordBankMedium"/>
      </w:pPr>
      <w:r>
        <w:t xml:space="preserve">   LINEAGE    </w:t>
      </w:r>
      <w:r>
        <w:t xml:space="preserve">   SLAVES    </w:t>
      </w:r>
      <w:r>
        <w:t xml:space="preserve">   HYPERBOLE    </w:t>
      </w:r>
      <w:r>
        <w:t xml:space="preserve">   STRENGTH    </w:t>
      </w:r>
      <w:r>
        <w:t xml:space="preserve">   REFRAIN    </w:t>
      </w:r>
      <w:r>
        <w:t xml:space="preserve">   HONEST    </w:t>
      </w:r>
      <w:r>
        <w:t xml:space="preserve">   TOO    </w:t>
      </w:r>
      <w:r>
        <w:t xml:space="preserve">   AUSTERE    </w:t>
      </w:r>
      <w:r>
        <w:t xml:space="preserve">   SONNET    </w:t>
      </w:r>
      <w:r>
        <w:t xml:space="preserve">   SHAKESPEARIAN    </w:t>
      </w:r>
      <w:r>
        <w:t xml:space="preserve">   REGRETFUL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2021-10-11T14:36:31Z</dcterms:created>
  <dcterms:modified xsi:type="dcterms:W3CDTF">2021-10-11T14:36:31Z</dcterms:modified>
</cp:coreProperties>
</file>