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POST 1914 ISSUES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GOLDA MEIR    </w:t>
      </w:r>
      <w:r>
        <w:t xml:space="preserve">   MARGARET THATCHER    </w:t>
      </w:r>
      <w:r>
        <w:t xml:space="preserve">   INDIRA GHANDI    </w:t>
      </w:r>
      <w:r>
        <w:t xml:space="preserve">   MOTHER TERESA    </w:t>
      </w:r>
      <w:r>
        <w:t xml:space="preserve">   TALIBAN    </w:t>
      </w:r>
      <w:r>
        <w:t xml:space="preserve">   HEZBOLLAH    </w:t>
      </w:r>
      <w:r>
        <w:t xml:space="preserve">   AL QAEDA    </w:t>
      </w:r>
      <w:r>
        <w:t xml:space="preserve">   YASSER ARAFAT    </w:t>
      </w:r>
      <w:r>
        <w:t xml:space="preserve">   AYATOLLAH KHOMEINI    </w:t>
      </w:r>
      <w:r>
        <w:t xml:space="preserve">   OSCAR ROMERO    </w:t>
      </w:r>
      <w:r>
        <w:t xml:space="preserve">   DE PLAZA DE MAYO    </w:t>
      </w:r>
      <w:r>
        <w:t xml:space="preserve">   LAS MADRES    </w:t>
      </w:r>
      <w:r>
        <w:t xml:space="preserve">   NATAN SHARKANSKY    </w:t>
      </w:r>
      <w:r>
        <w:t xml:space="preserve">   NELSON MANDELA    </w:t>
      </w:r>
      <w:r>
        <w:t xml:space="preserve">   MOHANDAS GHANDI    </w:t>
      </w:r>
      <w:r>
        <w:t xml:space="preserve">   KWAME NKRUMAH    </w:t>
      </w:r>
      <w:r>
        <w:t xml:space="preserve">   RONALD REAGAN    </w:t>
      </w:r>
      <w:r>
        <w:t xml:space="preserve">   FIDEL CASTRO    </w:t>
      </w:r>
      <w:r>
        <w:t xml:space="preserve">   LYNDON B JOHNSON    </w:t>
      </w:r>
      <w:r>
        <w:t xml:space="preserve">   JOHN F KENNEDY    </w:t>
      </w:r>
      <w:r>
        <w:t xml:space="preserve">   CHIANGMAI KAISHEK    </w:t>
      </w:r>
      <w:r>
        <w:t xml:space="preserve">   MAO ZEDONG    </w:t>
      </w:r>
      <w:r>
        <w:t xml:space="preserve">   HARRY TRUMAN    </w:t>
      </w:r>
      <w:r>
        <w:t xml:space="preserve">   JOSEPH STALIN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 1914 ISSUES WORDSEARCH</dc:title>
  <dcterms:created xsi:type="dcterms:W3CDTF">2021-10-11T14:44:07Z</dcterms:created>
  <dcterms:modified xsi:type="dcterms:W3CDTF">2021-10-11T14:44:07Z</dcterms:modified>
</cp:coreProperties>
</file>