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PROBABILITY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certain    </w:t>
      </w:r>
      <w:r>
        <w:t xml:space="preserve">   equallylikely    </w:t>
      </w:r>
      <w:r>
        <w:t xml:space="preserve">   impossible    </w:t>
      </w:r>
      <w:r>
        <w:t xml:space="preserve">   left    </w:t>
      </w:r>
      <w:r>
        <w:t xml:space="preserve">   likely    </w:t>
      </w:r>
      <w:r>
        <w:t xml:space="preserve">   notlikely    </w:t>
      </w:r>
      <w:r>
        <w:t xml:space="preserve">   number cube    </w:t>
      </w:r>
      <w:r>
        <w:t xml:space="preserve">   numbercube    </w:t>
      </w:r>
      <w:r>
        <w:t xml:space="preserve">   numbers    </w:t>
      </w:r>
      <w:r>
        <w:t xml:space="preserve">   onefourth    </w:t>
      </w:r>
      <w:r>
        <w:t xml:space="preserve">   onehalf    </w:t>
      </w:r>
      <w:r>
        <w:t xml:space="preserve">   percent    </w:t>
      </w:r>
      <w:r>
        <w:t xml:space="preserve">   probability    </w:t>
      </w:r>
      <w:r>
        <w:t xml:space="preserve">   random    </w:t>
      </w:r>
      <w:r>
        <w:t xml:space="preserve">   relativefrequency    </w:t>
      </w:r>
      <w:r>
        <w:t xml:space="preserve">   right    </w:t>
      </w:r>
      <w:r>
        <w:t xml:space="preserve">   sample    </w:t>
      </w:r>
      <w:r>
        <w:t xml:space="preserve">   spinner    </w:t>
      </w:r>
      <w:r>
        <w:t xml:space="preserve">   statistics    </w:t>
      </w:r>
      <w:r>
        <w:t xml:space="preserve">   treediagram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PROBABILITY</dc:title>
  <dcterms:created xsi:type="dcterms:W3CDTF">2021-10-11T14:52:48Z</dcterms:created>
  <dcterms:modified xsi:type="dcterms:W3CDTF">2021-10-11T14:52:48Z</dcterms:modified>
</cp:coreProperties>
</file>