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PSSC Terminologies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gymnosperms    </w:t>
      </w:r>
      <w:r>
        <w:t xml:space="preserve">   inoculation    </w:t>
      </w:r>
      <w:r>
        <w:t xml:space="preserve">   endosperm    </w:t>
      </w:r>
      <w:r>
        <w:t xml:space="preserve">   mycorrhiza    </w:t>
      </w:r>
      <w:r>
        <w:t xml:space="preserve">   Aflatoxins    </w:t>
      </w:r>
      <w:r>
        <w:t xml:space="preserve">   allelopathy    </w:t>
      </w:r>
      <w:r>
        <w:t xml:space="preserve">   perennials    </w:t>
      </w:r>
      <w:r>
        <w:t xml:space="preserve">   stroma    </w:t>
      </w:r>
      <w:r>
        <w:t xml:space="preserve">   thylakoid    </w:t>
      </w:r>
      <w:r>
        <w:t xml:space="preserve">   dicotyledon    </w:t>
      </w:r>
      <w:r>
        <w:t xml:space="preserve">   mesophytes    </w:t>
      </w:r>
      <w:r>
        <w:t xml:space="preserve">   leaf venation    </w:t>
      </w:r>
      <w:r>
        <w:t xml:space="preserve">   monocotyledon    </w:t>
      </w:r>
      <w:r>
        <w:t xml:space="preserve">   autotroph    </w:t>
      </w:r>
      <w:r>
        <w:t xml:space="preserve">   hydrophytes    </w:t>
      </w:r>
      <w:r>
        <w:t xml:space="preserve">   loam    </w:t>
      </w:r>
      <w:r>
        <w:t xml:space="preserve">   Aeration    </w:t>
      </w:r>
      <w:r>
        <w:t xml:space="preserve">   Propagation    </w:t>
      </w:r>
      <w:r>
        <w:t xml:space="preserve">   xerophytes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PSSC Terminologies Final</dc:title>
  <dcterms:created xsi:type="dcterms:W3CDTF">2021-10-11T14:58:57Z</dcterms:created>
  <dcterms:modified xsi:type="dcterms:W3CDTF">2021-10-11T14:58:57Z</dcterms:modified>
</cp:coreProperties>
</file>