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Pablo Picasso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tapestries    </w:t>
      </w:r>
      <w:r>
        <w:t xml:space="preserve">   drawings    </w:t>
      </w:r>
      <w:r>
        <w:t xml:space="preserve">   ceramic works    </w:t>
      </w:r>
      <w:r>
        <w:t xml:space="preserve">   blue period    </w:t>
      </w:r>
      <w:r>
        <w:t xml:space="preserve">   poet    </w:t>
      </w:r>
      <w:r>
        <w:t xml:space="preserve">   print maker    </w:t>
      </w:r>
      <w:r>
        <w:t xml:space="preserve">   sculptor    </w:t>
      </w:r>
      <w:r>
        <w:t xml:space="preserve">   Matisse    </w:t>
      </w:r>
      <w:r>
        <w:t xml:space="preserve">   oil painting    </w:t>
      </w:r>
      <w:r>
        <w:t xml:space="preserve">   cubism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Picasso </dc:title>
  <dcterms:created xsi:type="dcterms:W3CDTF">2021-10-11T13:57:42Z</dcterms:created>
  <dcterms:modified xsi:type="dcterms:W3CDTF">2021-10-11T13:57:42Z</dcterms:modified>
</cp:coreProperties>
</file>