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Packing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can read a _________ in my free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my carry on, I will bring a change of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pay, I need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will need a pair of __________ to protect my feet.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take my ___________ every day for my health.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need my ___________________ to brush my teeth.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it rains, I will need my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will need my _________ if it gets cold.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use my ___________ to take pictures.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use _____________ to wash my hair. </w:t>
            </w:r>
          </w:p>
        </w:tc>
      </w:tr>
    </w:tbl>
    <w:p>
      <w:pPr>
        <w:pStyle w:val="WordBankSmall"/>
      </w:pPr>
      <w:r>
        <w:t xml:space="preserve">   shampoo    </w:t>
      </w:r>
      <w:r>
        <w:t xml:space="preserve">   medication    </w:t>
      </w:r>
      <w:r>
        <w:t xml:space="preserve">   jacket    </w:t>
      </w:r>
      <w:r>
        <w:t xml:space="preserve">   umbrella    </w:t>
      </w:r>
      <w:r>
        <w:t xml:space="preserve">   camera    </w:t>
      </w:r>
      <w:r>
        <w:t xml:space="preserve">   toothbrush    </w:t>
      </w:r>
      <w:r>
        <w:t xml:space="preserve">   book    </w:t>
      </w:r>
      <w:r>
        <w:t xml:space="preserve">   cash    </w:t>
      </w:r>
      <w:r>
        <w:t xml:space="preserve">   clothes    </w:t>
      </w:r>
      <w:r>
        <w:t xml:space="preserve">   shoes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Packing List</dc:title>
  <dcterms:created xsi:type="dcterms:W3CDTF">2021-10-11T13:58:53Z</dcterms:created>
  <dcterms:modified xsi:type="dcterms:W3CDTF">2021-10-11T13:58:53Z</dcterms:modified>
</cp:coreProperties>
</file>