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Pagar La Universidad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grado asociado    </w:t>
      </w:r>
      <w:r>
        <w:t xml:space="preserve">   estudio y trabajo    </w:t>
      </w:r>
      <w:r>
        <w:t xml:space="preserve">   becas    </w:t>
      </w:r>
      <w:r>
        <w:t xml:space="preserve">   biblioteca    </w:t>
      </w:r>
      <w:r>
        <w:t xml:space="preserve">   escuela secundaria    </w:t>
      </w:r>
      <w:r>
        <w:t xml:space="preserve">   trabajo    </w:t>
      </w:r>
      <w:r>
        <w:t xml:space="preserve">   subvención    </w:t>
      </w:r>
      <w:r>
        <w:t xml:space="preserve">   dormitorio    </w:t>
      </w:r>
      <w:r>
        <w:t xml:space="preserve">   Universidad    </w:t>
      </w:r>
      <w:r>
        <w:t xml:space="preserve">   matrícula    </w:t>
      </w:r>
      <w:r>
        <w:t xml:space="preserve">   ayuda financiera    </w:t>
      </w:r>
      <w:r>
        <w:t xml:space="preserve">   colegio comunitario    </w:t>
      </w:r>
      <w:r>
        <w:t xml:space="preserve">   licenciatura    </w:t>
      </w:r>
      <w:r>
        <w:t xml:space="preserve">   préstamo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Pagar La Universidad</dc:title>
  <dcterms:created xsi:type="dcterms:W3CDTF">2021-10-11T13:58:50Z</dcterms:created>
  <dcterms:modified xsi:type="dcterms:W3CDTF">2021-10-11T13:58:50Z</dcterms:modified>
</cp:coreProperties>
</file>