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tension    </w:t>
      </w:r>
      <w:r>
        <w:t xml:space="preserve">   joint    </w:t>
      </w:r>
      <w:r>
        <w:t xml:space="preserve">   muscle    </w:t>
      </w:r>
      <w:r>
        <w:t xml:space="preserve">   ache    </w:t>
      </w:r>
      <w:r>
        <w:t xml:space="preserve">   ice    </w:t>
      </w:r>
      <w:r>
        <w:t xml:space="preserve">   heat    </w:t>
      </w:r>
      <w:r>
        <w:t xml:space="preserve">   suffering    </w:t>
      </w:r>
      <w:r>
        <w:t xml:space="preserve">   chronic    </w:t>
      </w:r>
      <w:r>
        <w:t xml:space="preserve">   therapy    </w:t>
      </w:r>
      <w:r>
        <w:t xml:space="preserve">   suffer    </w:t>
      </w:r>
      <w:r>
        <w:t xml:space="preserve">   healing    </w:t>
      </w:r>
      <w:r>
        <w:t xml:space="preserve">   exercise    </w:t>
      </w:r>
      <w:r>
        <w:t xml:space="preserve">   Tylenol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 Management</dc:title>
  <dcterms:created xsi:type="dcterms:W3CDTF">2021-10-11T13:58:27Z</dcterms:created>
  <dcterms:modified xsi:type="dcterms:W3CDTF">2021-10-11T13:58:27Z</dcterms:modified>
</cp:coreProperties>
</file>