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Cruzadas de Corte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sentencia    </w:t>
      </w:r>
      <w:r>
        <w:t xml:space="preserve">   multa    </w:t>
      </w:r>
      <w:r>
        <w:t xml:space="preserve">   absolucion    </w:t>
      </w:r>
      <w:r>
        <w:t xml:space="preserve">   carga de la prueba    </w:t>
      </w:r>
      <w:r>
        <w:t xml:space="preserve">   NCRI    </w:t>
      </w:r>
      <w:r>
        <w:t xml:space="preserve">   no culpable    </w:t>
      </w:r>
      <w:r>
        <w:t xml:space="preserve">   Culpable    </w:t>
      </w:r>
      <w:r>
        <w:t xml:space="preserve">   Alford    </w:t>
      </w:r>
      <w:r>
        <w:t xml:space="preserve">   acusado    </w:t>
      </w:r>
      <w:r>
        <w:t xml:space="preserve">   cargos    </w:t>
      </w:r>
      <w:r>
        <w:t xml:space="preserve">   estenografo    </w:t>
      </w:r>
      <w:r>
        <w:t xml:space="preserve">   alguacil    </w:t>
      </w:r>
      <w:r>
        <w:t xml:space="preserve">   tribunal    </w:t>
      </w:r>
      <w:r>
        <w:t xml:space="preserve">   juicio    </w:t>
      </w:r>
      <w:r>
        <w:t xml:space="preserve">   testigo    </w:t>
      </w:r>
      <w:r>
        <w:t xml:space="preserve">   Delito Menor    </w:t>
      </w:r>
      <w:r>
        <w:t xml:space="preserve">   Incompetente para proceder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Cruzadas de Corte</dc:title>
  <dcterms:created xsi:type="dcterms:W3CDTF">2021-10-11T13:59:40Z</dcterms:created>
  <dcterms:modified xsi:type="dcterms:W3CDTF">2021-10-11T13:59:40Z</dcterms:modified>
</cp:coreProperties>
</file>