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 Of The talents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bag    </w:t>
      </w:r>
      <w:r>
        <w:t xml:space="preserve">   darkness    </w:t>
      </w:r>
      <w:r>
        <w:t xml:space="preserve">   Faithful    </w:t>
      </w:r>
      <w:r>
        <w:t xml:space="preserve">   five    </w:t>
      </w:r>
      <w:r>
        <w:t xml:space="preserve">   gather    </w:t>
      </w:r>
      <w:r>
        <w:t xml:space="preserve">   gold    </w:t>
      </w:r>
      <w:r>
        <w:t xml:space="preserve">   happiness    </w:t>
      </w:r>
      <w:r>
        <w:t xml:space="preserve">   harvest    </w:t>
      </w:r>
      <w:r>
        <w:t xml:space="preserve">   in charge    </w:t>
      </w:r>
      <w:r>
        <w:t xml:space="preserve">   lazy    </w:t>
      </w:r>
      <w:r>
        <w:t xml:space="preserve">   master    </w:t>
      </w:r>
      <w:r>
        <w:t xml:space="preserve">   one    </w:t>
      </w:r>
      <w:r>
        <w:t xml:space="preserve">   seed    </w:t>
      </w:r>
      <w:r>
        <w:t xml:space="preserve">   servant    </w:t>
      </w:r>
      <w:r>
        <w:t xml:space="preserve">   settled accounts    </w:t>
      </w:r>
      <w:r>
        <w:t xml:space="preserve">   sow    </w:t>
      </w:r>
      <w:r>
        <w:t xml:space="preserve">   talents    </w:t>
      </w:r>
      <w:r>
        <w:t xml:space="preserve">   two    </w:t>
      </w:r>
      <w:r>
        <w:t xml:space="preserve">   wealth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talents</dc:title>
  <dcterms:created xsi:type="dcterms:W3CDTF">2021-11-11T03:49:46Z</dcterms:created>
  <dcterms:modified xsi:type="dcterms:W3CDTF">2021-11-11T03:49:46Z</dcterms:modified>
</cp:coreProperties>
</file>