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Paraguay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Aché    </w:t>
      </w:r>
      <w:r>
        <w:t xml:space="preserve">   Ao Po'i    </w:t>
      </w:r>
      <w:r>
        <w:t xml:space="preserve">   Asunción    </w:t>
      </w:r>
      <w:r>
        <w:t xml:space="preserve">   Baloncesto    </w:t>
      </w:r>
      <w:r>
        <w:t xml:space="preserve">   Fútbol    </w:t>
      </w:r>
      <w:r>
        <w:t xml:space="preserve">   Guaraní    </w:t>
      </w:r>
      <w:r>
        <w:t xml:space="preserve">   Iván Zavala    </w:t>
      </w:r>
      <w:r>
        <w:t xml:space="preserve">   Jacinto Herrera    </w:t>
      </w:r>
      <w:r>
        <w:t xml:space="preserve">   Julio César    </w:t>
      </w:r>
      <w:r>
        <w:t xml:space="preserve">   Lapacho    </w:t>
      </w:r>
      <w:r>
        <w:t xml:space="preserve">   Paraguay    </w:t>
      </w:r>
      <w:r>
        <w:t xml:space="preserve">   Paraguayan Guarani    </w:t>
      </w:r>
      <w:r>
        <w:t xml:space="preserve">   Peterebi    </w:t>
      </w:r>
      <w:r>
        <w:t xml:space="preserve">   Poroto    </w:t>
      </w:r>
      <w:r>
        <w:t xml:space="preserve">   República del Paraguay    </w:t>
      </w:r>
      <w:r>
        <w:t xml:space="preserve">   Sanapan    </w:t>
      </w:r>
      <w:r>
        <w:t xml:space="preserve">   Voleibol    </w:t>
      </w:r>
      <w:r>
        <w:t xml:space="preserve">   Yopa    </w:t>
      </w:r>
      <w:r>
        <w:t xml:space="preserve">   Yuca    </w:t>
      </w:r>
      <w:r>
        <w:t xml:space="preserve">   Zarzuela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Paraguay</dc:title>
  <dcterms:created xsi:type="dcterms:W3CDTF">2021-10-11T14:02:15Z</dcterms:created>
  <dcterms:modified xsi:type="dcterms:W3CDTF">2021-10-11T14:02:15Z</dcterms:modified>
</cp:coreProperties>
</file>