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Parque Nacional de Chile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fogatas    </w:t>
      </w:r>
      <w:r>
        <w:t xml:space="preserve">   pescar    </w:t>
      </w:r>
      <w:r>
        <w:t xml:space="preserve">   brújula    </w:t>
      </w:r>
      <w:r>
        <w:t xml:space="preserve">   el volcan de Chile    </w:t>
      </w:r>
      <w:r>
        <w:t xml:space="preserve">   hacer caminatas    </w:t>
      </w:r>
      <w:r>
        <w:t xml:space="preserve">   tucán    </w:t>
      </w:r>
      <w:r>
        <w:t xml:space="preserve">   campamento    </w:t>
      </w:r>
      <w:r>
        <w:t xml:space="preserve">   flamenco    </w:t>
      </w:r>
      <w:r>
        <w:t xml:space="preserve">   perezoso    </w:t>
      </w:r>
      <w:r>
        <w:t xml:space="preserve">   la Costa de Chile    </w:t>
      </w:r>
      <w:r>
        <w:t xml:space="preserve">   tienda de campaña    </w:t>
      </w:r>
      <w:r>
        <w:t xml:space="preserve">   quetzal    </w:t>
      </w:r>
      <w:r>
        <w:t xml:space="preserve">   animales    </w:t>
      </w:r>
      <w:r>
        <w:t xml:space="preserve">   río    </w:t>
      </w:r>
      <w:r>
        <w:t xml:space="preserve">   lago    </w:t>
      </w:r>
      <w:r>
        <w:t xml:space="preserve">   bosque    </w:t>
      </w:r>
      <w:r>
        <w:t xml:space="preserve">   mono    </w:t>
      </w:r>
      <w:r>
        <w:t xml:space="preserve">   Guardabosques    </w:t>
      </w:r>
      <w:r>
        <w:t xml:space="preserve">   Montaña    </w:t>
      </w:r>
      <w:r>
        <w:t xml:space="preserve">   Palmera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Parque Nacional de Chile</dc:title>
  <dcterms:created xsi:type="dcterms:W3CDTF">2021-10-11T14:02:22Z</dcterms:created>
  <dcterms:modified xsi:type="dcterms:W3CDTF">2021-10-11T14:02:22Z</dcterms:modified>
</cp:coreProperties>
</file>