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Compound 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indexfletching    </w:t>
      </w:r>
      <w:r>
        <w:t xml:space="preserve">   arrowhead    </w:t>
      </w:r>
      <w:r>
        <w:t xml:space="preserve">   shaft    </w:t>
      </w:r>
      <w:r>
        <w:t xml:space="preserve">   nock    </w:t>
      </w:r>
      <w:r>
        <w:t xml:space="preserve">   fletching    </w:t>
      </w:r>
      <w:r>
        <w:t xml:space="preserve">   arrowrest    </w:t>
      </w:r>
      <w:r>
        <w:t xml:space="preserve">   quiver    </w:t>
      </w:r>
      <w:r>
        <w:t xml:space="preserve">   handle    </w:t>
      </w:r>
      <w:r>
        <w:t xml:space="preserve">   cableguard    </w:t>
      </w:r>
      <w:r>
        <w:t xml:space="preserve">   wheel-cam    </w:t>
      </w:r>
      <w:r>
        <w:t xml:space="preserve">   arrowshelf    </w:t>
      </w:r>
      <w:r>
        <w:t xml:space="preserve">   cams    </w:t>
      </w:r>
      <w:r>
        <w:t xml:space="preserve">   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Compound Bow</dc:title>
  <dcterms:created xsi:type="dcterms:W3CDTF">2021-10-11T14:03:18Z</dcterms:created>
  <dcterms:modified xsi:type="dcterms:W3CDTF">2021-10-11T14:03:18Z</dcterms:modified>
</cp:coreProperties>
</file>