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organized structures of macromolecules that have specialized functions and that are suspended in cytoplasm?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substance holding walls of two adjacent cells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holds respiratory enzymes and other large respiratory molecules in place within the mitochondria?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site in plant cells where hydrogen peroxide and other harmful molecules are broken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 a plant cell is the site of modification, sorting, and secretion of lipids and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hairlike outgrowths that are common in prokaryotes and are used for both attaching some types of bacteria to surfaces or exchanging genetic information with other types of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cyanobacteria often surrounded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site of protein sorting and secretion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are the pigments that are produced from cyanobacteria held in (photosynthetic membranes)?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kind of cells do not contain a membrane-bound nucleus or any other membrane-bound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an irregularly shaped, heterophobic protist with many internal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Outer part of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What, in plant cells, is the double membrane that encloses the nucleolus?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makes up 90% of the volume of mature cells and has the functions of storage of organic and inorganic molecules, ions, water, enzymes, and waste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movement of the chloroplast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the site of detoxification and lipid synthesis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cytoplasmic strands that is connected to the protoplasm of adjacent walls of the cell, in means of penetrating the cell wall?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part called that contains all of the material and organelles contained by the plasma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is, in a prokaryote organism, enclosed in a plasma membrane and is surrounded by a cell wall that is covered by a gelatinous capsule?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hairlike outgrowths that are common in prokaryotes and are used for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membrane that controls movement of substances into and out of the cell and is the site of cell signaling,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 a plant cell contains the protein filaments that provide shape and aid in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cellular structure and function?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temporary protrusions of the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structure that provides cell support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small, regularly shaped units that you see that are surrounded by cell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important structure in amoeba that accumulates and expels water and waste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formerly known as blue-green algae and contain chlorophyll a and accessory pigments for photosynthesis, but the pigments are not enclosed in a membrane-bound chloroplast?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contains genetic material of the cell while also controlling the metabolism of the cell (within eukaryotic cells)?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site of protein sorting and lipid synthesis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in a plant cell is the site of many metabolic pathways?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What, in plant cells, is the passageway for molecules into and out of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organelles that are found in both animal and plant cells that are the site where aerobic respiration occurs?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part of the cell contains mostly water and is bounded by a vacuolar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forms the matrix of the eukaryotic cell and is contained by the plasma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are elliptical green organelles in plant cells that are the site of photosynthesis?</w:t>
            </w:r>
          </w:p>
        </w:tc>
      </w:tr>
    </w:tbl>
    <w:p>
      <w:pPr>
        <w:pStyle w:val="WordBankLarge"/>
      </w:pPr>
      <w:r>
        <w:t xml:space="preserve">   Cytology    </w:t>
      </w:r>
      <w:r>
        <w:t xml:space="preserve">   Prokaryotes    </w:t>
      </w:r>
      <w:r>
        <w:t xml:space="preserve">   Organelles    </w:t>
      </w:r>
      <w:r>
        <w:t xml:space="preserve">   Cytoplasm     </w:t>
      </w:r>
      <w:r>
        <w:t xml:space="preserve">   Flagella    </w:t>
      </w:r>
      <w:r>
        <w:t xml:space="preserve">   Pili    </w:t>
      </w:r>
      <w:r>
        <w:t xml:space="preserve">   Cyanobacteria    </w:t>
      </w:r>
      <w:r>
        <w:t xml:space="preserve">   Thylakoids    </w:t>
      </w:r>
      <w:r>
        <w:t xml:space="preserve">   Mucilaginous sheath     </w:t>
      </w:r>
      <w:r>
        <w:t xml:space="preserve">   Nuclei    </w:t>
      </w:r>
      <w:r>
        <w:t xml:space="preserve">   Cytoplasm    </w:t>
      </w:r>
      <w:r>
        <w:t xml:space="preserve">   Chloroplasts    </w:t>
      </w:r>
      <w:r>
        <w:t xml:space="preserve">   Mitochondria    </w:t>
      </w:r>
      <w:r>
        <w:t xml:space="preserve">   Protoplast    </w:t>
      </w:r>
      <w:r>
        <w:t xml:space="preserve">   Cellulose    </w:t>
      </w:r>
      <w:r>
        <w:t xml:space="preserve">   Central vacuole    </w:t>
      </w:r>
      <w:r>
        <w:t xml:space="preserve">   Vacuolar membrane    </w:t>
      </w:r>
      <w:r>
        <w:t xml:space="preserve">   Cytoplasmic streaming    </w:t>
      </w:r>
      <w:r>
        <w:t xml:space="preserve">   Primary cell wall    </w:t>
      </w:r>
      <w:r>
        <w:t xml:space="preserve">   Middle lamella    </w:t>
      </w:r>
      <w:r>
        <w:t xml:space="preserve">   Plasmodesmata     </w:t>
      </w:r>
      <w:r>
        <w:t xml:space="preserve">   Cristae    </w:t>
      </w:r>
      <w:r>
        <w:t xml:space="preserve">   Pseudopodia    </w:t>
      </w:r>
      <w:r>
        <w:t xml:space="preserve">   Amoeba    </w:t>
      </w:r>
      <w:r>
        <w:t xml:space="preserve">   Contractile vacuole     </w:t>
      </w:r>
      <w:r>
        <w:t xml:space="preserve">   Nuclear envelope    </w:t>
      </w:r>
      <w:r>
        <w:t xml:space="preserve">   Nuclear pore    </w:t>
      </w:r>
      <w:r>
        <w:t xml:space="preserve">   Ribosome    </w:t>
      </w:r>
      <w:r>
        <w:t xml:space="preserve">   Smooth ER    </w:t>
      </w:r>
      <w:r>
        <w:t xml:space="preserve">   Rough ER    </w:t>
      </w:r>
      <w:r>
        <w:t xml:space="preserve">   Plasma membrane    </w:t>
      </w:r>
      <w:r>
        <w:t xml:space="preserve">   Cell wall    </w:t>
      </w:r>
      <w:r>
        <w:t xml:space="preserve">   Peroxisome    </w:t>
      </w:r>
      <w:r>
        <w:t xml:space="preserve">   Golgi apparatus     </w:t>
      </w:r>
      <w:r>
        <w:t xml:space="preserve">   Cytoskeleton     </w:t>
      </w:r>
      <w:r>
        <w:t xml:space="preserve">   Cytosol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2021-10-11T14:05:08Z</dcterms:created>
  <dcterms:modified xsi:type="dcterms:W3CDTF">2021-10-11T14:05:08Z</dcterms:modified>
</cp:coreProperties>
</file>