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appendicular    </w:t>
      </w:r>
      <w:r>
        <w:t xml:space="preserve">   axial    </w:t>
      </w:r>
      <w:r>
        <w:t xml:space="preserve">   carpals    </w:t>
      </w:r>
      <w:r>
        <w:t xml:space="preserve">   cervical    </w:t>
      </w:r>
      <w:r>
        <w:t xml:space="preserve">   clavicle    </w:t>
      </w:r>
      <w:r>
        <w:t xml:space="preserve">   cranium    </w:t>
      </w:r>
      <w:r>
        <w:t xml:space="preserve">   endoskeleton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lumbar    </w:t>
      </w:r>
      <w:r>
        <w:t xml:space="preserve">   mandible    </w:t>
      </w:r>
      <w:r>
        <w:t xml:space="preserve">   maxilla    </w:t>
      </w:r>
      <w:r>
        <w:t xml:space="preserve">   metacarpals    </w:t>
      </w:r>
      <w:r>
        <w:t xml:space="preserve">   metatarsals    </w:t>
      </w:r>
      <w:r>
        <w:t xml:space="preserve">   patella    </w:t>
      </w:r>
      <w:r>
        <w:t xml:space="preserve">   pectoral girdle    </w:t>
      </w:r>
      <w:r>
        <w:t xml:space="preserve">   pelvic girdle    </w:t>
      </w:r>
      <w:r>
        <w:t xml:space="preserve">   phalanges    </w:t>
      </w:r>
      <w:r>
        <w:t xml:space="preserve">   radius    </w:t>
      </w:r>
      <w:r>
        <w:t xml:space="preserve">   ribs    </w:t>
      </w:r>
      <w:r>
        <w:t xml:space="preserve">   scapula    </w:t>
      </w:r>
      <w:r>
        <w:t xml:space="preserve">   spinal column    </w:t>
      </w:r>
      <w:r>
        <w:t xml:space="preserve">   sternum    </w:t>
      </w:r>
      <w:r>
        <w:t xml:space="preserve">   tarsals    </w:t>
      </w:r>
      <w:r>
        <w:t xml:space="preserve">   thoracic    </w:t>
      </w:r>
      <w:r>
        <w:t xml:space="preserve">   tibia    </w:t>
      </w:r>
      <w:r>
        <w:t xml:space="preserve">   ulna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Skeletal System</dc:title>
  <dcterms:created xsi:type="dcterms:W3CDTF">2021-10-11T14:04:15Z</dcterms:created>
  <dcterms:modified xsi:type="dcterms:W3CDTF">2021-10-11T14:04:15Z</dcterms:modified>
</cp:coreProperties>
</file>