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Continuous!!!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Watching    </w:t>
      </w:r>
      <w:r>
        <w:t xml:space="preserve">   Having    </w:t>
      </w:r>
      <w:r>
        <w:t xml:space="preserve">   Climbing    </w:t>
      </w:r>
      <w:r>
        <w:t xml:space="preserve">   Racing    </w:t>
      </w:r>
      <w:r>
        <w:t xml:space="preserve">   Singing    </w:t>
      </w:r>
      <w:r>
        <w:t xml:space="preserve">   Studying    </w:t>
      </w:r>
      <w:r>
        <w:t xml:space="preserve">   Waiting    </w:t>
      </w:r>
      <w:r>
        <w:t xml:space="preserve">   Listening    </w:t>
      </w:r>
      <w:r>
        <w:t xml:space="preserve">   Cooking    </w:t>
      </w:r>
      <w:r>
        <w:t xml:space="preserve">   Reading    </w:t>
      </w:r>
      <w:r>
        <w:t xml:space="preserve">   Skiing    </w:t>
      </w:r>
      <w:r>
        <w:t xml:space="preserve">   Bobsledding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Continuous!!!</dc:title>
  <dcterms:created xsi:type="dcterms:W3CDTF">2021-10-11T14:05:13Z</dcterms:created>
  <dcterms:modified xsi:type="dcterms:W3CDTF">2021-10-11T14:05:13Z</dcterms:modified>
</cp:coreProperties>
</file>