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POLICIES    </w:t>
      </w:r>
      <w:r>
        <w:t xml:space="preserve">   BEST PRACTICE    </w:t>
      </w:r>
      <w:r>
        <w:t xml:space="preserve">   SOURCE ISOLATION    </w:t>
      </w:r>
      <w:r>
        <w:t xml:space="preserve">   INFECTION CONTROL    </w:t>
      </w:r>
      <w:r>
        <w:t xml:space="preserve">   HAND WASHING    </w:t>
      </w:r>
      <w:r>
        <w:t xml:space="preserve">   EARLY WARNING SCORE    </w:t>
      </w:r>
      <w:r>
        <w:t xml:space="preserve">   VIP SCORE    </w:t>
      </w:r>
      <w:r>
        <w:t xml:space="preserve">   BMI PLEDGES    </w:t>
      </w:r>
      <w:r>
        <w:t xml:space="preserve">   SAFE SURGERY    </w:t>
      </w:r>
      <w:r>
        <w:t xml:space="preserve">   SBAR    </w:t>
      </w:r>
      <w:r>
        <w:t xml:space="preserve">   BEDSIDE HANDOVER    </w:t>
      </w:r>
      <w:r>
        <w:t xml:space="preserve">   HUDDLE    </w:t>
      </w:r>
      <w:r>
        <w:t xml:space="preserve">   SAFETY BRIEF    </w:t>
      </w:r>
      <w:r>
        <w:t xml:space="preserve">   WHO CHECKLIST    </w:t>
      </w:r>
      <w:r>
        <w:t xml:space="preserve">   SHARPS SAFETY    </w:t>
      </w:r>
      <w:r>
        <w:t xml:space="preserve">   ACTION PLAN    </w:t>
      </w:r>
      <w:r>
        <w:t xml:space="preserve">   NEEDLESTICK INJURY    </w:t>
      </w:r>
      <w:r>
        <w:t xml:space="preserve">   Risk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Safety</dc:title>
  <dcterms:created xsi:type="dcterms:W3CDTF">2021-10-11T14:06:19Z</dcterms:created>
  <dcterms:modified xsi:type="dcterms:W3CDTF">2021-10-11T14:06:19Z</dcterms:modified>
</cp:coreProperties>
</file>