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Patient Safety Awareness Week!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SUICIDE    </w:t>
      </w:r>
      <w:r>
        <w:t xml:space="preserve">   ISOLATION    </w:t>
      </w:r>
      <w:r>
        <w:t xml:space="preserve">   DOUBLECHECK    </w:t>
      </w:r>
      <w:r>
        <w:t xml:space="preserve">   COMMUNICATION    </w:t>
      </w:r>
      <w:r>
        <w:t xml:space="preserve">   ASSESSMENT    </w:t>
      </w:r>
      <w:r>
        <w:t xml:space="preserve">   VERIFICATION    </w:t>
      </w:r>
      <w:r>
        <w:t xml:space="preserve">   STERILE    </w:t>
      </w:r>
      <w:r>
        <w:t xml:space="preserve">   PROTOCOLS    </w:t>
      </w:r>
      <w:r>
        <w:t xml:space="preserve">   MONITORING    </w:t>
      </w:r>
      <w:r>
        <w:t xml:space="preserve">   HYGIENE    </w:t>
      </w:r>
      <w:r>
        <w:t xml:space="preserve">   IDENTIFIERS    </w:t>
      </w:r>
      <w:r>
        <w:t xml:space="preserve">   ANTISEPTIC    </w:t>
      </w:r>
      <w:r>
        <w:t xml:space="preserve">   DISINFECT    </w:t>
      </w:r>
      <w:r>
        <w:t xml:space="preserve">   PATIENT SAFETY    </w:t>
      </w:r>
      <w:r>
        <w:t xml:space="preserve">   HAND WASHING    </w:t>
      </w:r>
      <w:r>
        <w:t xml:space="preserve">   ERROR    </w:t>
      </w:r>
      <w:r>
        <w:t xml:space="preserve">   RISK    </w:t>
      </w:r>
      <w:r>
        <w:t xml:space="preserve">   PREVENTION    </w:t>
      </w:r>
      <w:r>
        <w:t xml:space="preserve">   HIGH RISK    </w:t>
      </w:r>
      <w:r>
        <w:t xml:space="preserve">   TIME OUT    </w:t>
      </w:r>
      <w:r>
        <w:t xml:space="preserve">   INFECTION CONTROL    </w:t>
      </w:r>
      <w:r>
        <w:t xml:space="preserve">   QUALITY    </w:t>
      </w:r>
      <w:r>
        <w:t xml:space="preserve">   POLICIES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Awareness Week! </dc:title>
  <dcterms:created xsi:type="dcterms:W3CDTF">2021-10-11T14:07:21Z</dcterms:created>
  <dcterms:modified xsi:type="dcterms:W3CDTF">2021-10-11T14:07:21Z</dcterms:modified>
</cp:coreProperties>
</file>