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Paulus en Barnabas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persoonlikheid    </w:t>
      </w:r>
      <w:r>
        <w:t xml:space="preserve">   unieke    </w:t>
      </w:r>
      <w:r>
        <w:t xml:space="preserve">   evangelie    </w:t>
      </w:r>
      <w:r>
        <w:t xml:space="preserve">   wysheid    </w:t>
      </w:r>
      <w:r>
        <w:t xml:space="preserve">   barmhartige    </w:t>
      </w:r>
      <w:r>
        <w:t xml:space="preserve">   sagmoedig    </w:t>
      </w:r>
      <w:r>
        <w:t xml:space="preserve">   bekeer    </w:t>
      </w:r>
      <w:r>
        <w:t xml:space="preserve">   vervolg    </w:t>
      </w:r>
      <w:r>
        <w:t xml:space="preserve">   christene    </w:t>
      </w:r>
      <w:r>
        <w:t xml:space="preserve">   voorloper    </w:t>
      </w:r>
      <w:r>
        <w:t xml:space="preserve">   fariseer    </w:t>
      </w:r>
      <w:r>
        <w:t xml:space="preserve">   saulus    </w:t>
      </w:r>
      <w:r>
        <w:t xml:space="preserve">   gekomplementeer    </w:t>
      </w:r>
      <w:r>
        <w:t xml:space="preserve">   bediening    </w:t>
      </w:r>
      <w:r>
        <w:t xml:space="preserve">   apostel    </w:t>
      </w:r>
      <w:r>
        <w:t xml:space="preserve">   barnabas    </w:t>
      </w:r>
      <w:r>
        <w:t xml:space="preserve">   Paulus    </w:t>
      </w:r>
      <w:r>
        <w:t xml:space="preserve">   mekaar    </w:t>
      </w:r>
      <w:r>
        <w:t xml:space="preserve">   help    </w:t>
      </w:r>
      <w:r>
        <w:t xml:space="preserve">   verskillende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Paulus en Barnabas</dc:title>
  <dcterms:created xsi:type="dcterms:W3CDTF">2021-10-11T14:08:12Z</dcterms:created>
  <dcterms:modified xsi:type="dcterms:W3CDTF">2021-10-11T14:08:12Z</dcterms:modified>
</cp:coreProperties>
</file>