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debit card    </w:t>
      </w:r>
      <w:r>
        <w:t xml:space="preserve">   direct deposit    </w:t>
      </w:r>
      <w:r>
        <w:t xml:space="preserve">   state identification    </w:t>
      </w:r>
      <w:r>
        <w:t xml:space="preserve">   bank account    </w:t>
      </w:r>
      <w:r>
        <w:t xml:space="preserve">   savings    </w:t>
      </w:r>
      <w:r>
        <w:t xml:space="preserve">   state tax    </w:t>
      </w:r>
      <w:r>
        <w:t xml:space="preserve">   federal tax    </w:t>
      </w:r>
      <w:r>
        <w:t xml:space="preserve">   paystub    </w:t>
      </w:r>
      <w:r>
        <w:t xml:space="preserve">   social security    </w:t>
      </w:r>
      <w:r>
        <w:t xml:space="preserve">   paycheck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Paycheck</dc:title>
  <dcterms:created xsi:type="dcterms:W3CDTF">2021-10-11T14:08:35Z</dcterms:created>
  <dcterms:modified xsi:type="dcterms:W3CDTF">2021-10-11T14:08:35Z</dcterms:modified>
</cp:coreProperties>
</file>