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Arrest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EMS    </w:t>
      </w:r>
      <w:r>
        <w:t xml:space="preserve">   BLS    </w:t>
      </w:r>
      <w:r>
        <w:t xml:space="preserve">   ALS    </w:t>
      </w:r>
      <w:r>
        <w:t xml:space="preserve">   RHFD    </w:t>
      </w:r>
      <w:r>
        <w:t xml:space="preserve">   Poison Control    </w:t>
      </w:r>
      <w:r>
        <w:t xml:space="preserve">   Circulation to Skin    </w:t>
      </w:r>
      <w:r>
        <w:t xml:space="preserve">   Work of Breathing    </w:t>
      </w:r>
      <w:r>
        <w:t xml:space="preserve">   Appearance    </w:t>
      </w:r>
      <w:r>
        <w:t xml:space="preserve">   AED    </w:t>
      </w:r>
      <w:r>
        <w:t xml:space="preserve">   Airway Obstruction    </w:t>
      </w:r>
      <w:r>
        <w:t xml:space="preserve">   DOPE    </w:t>
      </w:r>
      <w:r>
        <w:t xml:space="preserve">   Infant    </w:t>
      </w:r>
      <w:r>
        <w:t xml:space="preserve">   Auditory Canal    </w:t>
      </w:r>
      <w:r>
        <w:t xml:space="preserve">   Angle of Louis    </w:t>
      </w:r>
      <w:r>
        <w:t xml:space="preserve">   NPA    </w:t>
      </w:r>
      <w:r>
        <w:t xml:space="preserve">   OPA    </w:t>
      </w:r>
      <w:r>
        <w:t xml:space="preserve">   PAT    </w:t>
      </w:r>
      <w:r>
        <w:t xml:space="preserve">   BVM    </w:t>
      </w:r>
      <w:r>
        <w:t xml:space="preserve">   PEPP    </w:t>
      </w:r>
      <w:r>
        <w:t xml:space="preserve">   Puberty    </w:t>
      </w:r>
      <w:r>
        <w:t xml:space="preserve">   Neonate    </w:t>
      </w:r>
      <w:r>
        <w:t xml:space="preserve">   Cardiac Arrest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Arrest</dc:title>
  <dcterms:created xsi:type="dcterms:W3CDTF">2021-10-11T14:10:18Z</dcterms:created>
  <dcterms:modified xsi:type="dcterms:W3CDTF">2021-10-11T14:10:18Z</dcterms:modified>
</cp:coreProperties>
</file>