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Penèlope Cruz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Charms    </w:t>
      </w:r>
      <w:r>
        <w:t xml:space="preserve">   Beautiful    </w:t>
      </w:r>
      <w:r>
        <w:t xml:space="preserve">   Thriller    </w:t>
      </w:r>
      <w:r>
        <w:t xml:space="preserve">   Deserter    </w:t>
      </w:r>
      <w:r>
        <w:t xml:space="preserve">   Goya    </w:t>
      </w:r>
      <w:r>
        <w:t xml:space="preserve">   Language    </w:t>
      </w:r>
      <w:r>
        <w:t xml:space="preserve">   Spanish    </w:t>
      </w:r>
      <w:r>
        <w:t xml:space="preserve">   Oscar    </w:t>
      </w:r>
      <w:r>
        <w:t xml:space="preserve">   Contract    </w:t>
      </w:r>
      <w:r>
        <w:t xml:space="preserve">   Ballet    </w:t>
      </w:r>
      <w:r>
        <w:t xml:space="preserve">   Sánchez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Penèlope Cruz </dc:title>
  <dcterms:created xsi:type="dcterms:W3CDTF">2021-10-11T14:10:50Z</dcterms:created>
  <dcterms:modified xsi:type="dcterms:W3CDTF">2021-10-11T14:10:50Z</dcterms:modified>
</cp:coreProperties>
</file>