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Bread    </w:t>
      </w:r>
      <w:r>
        <w:t xml:space="preserve">   Catholic    </w:t>
      </w:r>
      <w:r>
        <w:t xml:space="preserve">   Church    </w:t>
      </w:r>
      <w:r>
        <w:t xml:space="preserve">   Feast    </w:t>
      </w:r>
      <w:r>
        <w:t xml:space="preserve">   Fifty    </w:t>
      </w:r>
      <w:r>
        <w:t xml:space="preserve">   Filled    </w:t>
      </w:r>
      <w:r>
        <w:t xml:space="preserve">   Fire    </w:t>
      </w:r>
      <w:r>
        <w:t xml:space="preserve">   Holy Spirit    </w:t>
      </w:r>
      <w:r>
        <w:t xml:space="preserve">   Offering    </w:t>
      </w:r>
      <w:r>
        <w:t xml:space="preserve">   Pentecost    </w:t>
      </w:r>
      <w:r>
        <w:t xml:space="preserve">   Power    </w:t>
      </w:r>
      <w:r>
        <w:t xml:space="preserve">   Unleavened    </w:t>
      </w:r>
      <w:r>
        <w:t xml:space="preserve">   Upper Room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Word Search</dc:title>
  <dcterms:created xsi:type="dcterms:W3CDTF">2021-10-11T14:11:09Z</dcterms:created>
  <dcterms:modified xsi:type="dcterms:W3CDTF">2021-10-11T14:11:09Z</dcterms:modified>
</cp:coreProperties>
</file>