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Perfect 10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products and reactants    </w:t>
      </w:r>
      <w:r>
        <w:t xml:space="preserve">   fermentation    </w:t>
      </w:r>
      <w:r>
        <w:t xml:space="preserve">   glucose    </w:t>
      </w:r>
      <w:r>
        <w:t xml:space="preserve">   Pigments    </w:t>
      </w:r>
      <w:r>
        <w:t xml:space="preserve">   Stomata    </w:t>
      </w:r>
      <w:r>
        <w:t xml:space="preserve">   Chlorophyll    </w:t>
      </w:r>
      <w:r>
        <w:t xml:space="preserve">   Heterotroph    </w:t>
      </w:r>
      <w:r>
        <w:t xml:space="preserve">   Autotroph    </w:t>
      </w:r>
      <w:r>
        <w:t xml:space="preserve">   Respiration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10 Vocab</dc:title>
  <dcterms:created xsi:type="dcterms:W3CDTF">2021-10-11T14:14:02Z</dcterms:created>
  <dcterms:modified xsi:type="dcterms:W3CDTF">2021-10-11T14:14:02Z</dcterms:modified>
</cp:coreProperties>
</file>