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Performing Arts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audience    </w:t>
      </w:r>
      <w:r>
        <w:t xml:space="preserve">   classical    </w:t>
      </w:r>
      <w:r>
        <w:t xml:space="preserve">   communication    </w:t>
      </w:r>
      <w:r>
        <w:t xml:space="preserve">   creative    </w:t>
      </w:r>
      <w:r>
        <w:t xml:space="preserve">   dance    </w:t>
      </w:r>
      <w:r>
        <w:t xml:space="preserve">   drama    </w:t>
      </w:r>
      <w:r>
        <w:t xml:space="preserve">   expression    </w:t>
      </w:r>
      <w:r>
        <w:t xml:space="preserve">   medium    </w:t>
      </w:r>
      <w:r>
        <w:t xml:space="preserve">   music    </w:t>
      </w:r>
      <w:r>
        <w:t xml:space="preserve">   performing arts    </w:t>
      </w:r>
      <w:r>
        <w:t xml:space="preserve">   popular    </w:t>
      </w:r>
      <w:r>
        <w:t xml:space="preserve">   sacred    </w:t>
      </w:r>
      <w:r>
        <w:t xml:space="preserve">   secular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Performing Arts Terms</dc:title>
  <dcterms:created xsi:type="dcterms:W3CDTF">2021-10-11T14:14:17Z</dcterms:created>
  <dcterms:modified xsi:type="dcterms:W3CDTF">2021-10-11T14:14:17Z</dcterms:modified>
</cp:coreProperties>
</file>