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Pericarditis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corticosteroids    </w:t>
      </w:r>
      <w:r>
        <w:t xml:space="preserve">   nsaids    </w:t>
      </w:r>
      <w:r>
        <w:t xml:space="preserve">   echocardiogram    </w:t>
      </w:r>
      <w:r>
        <w:t xml:space="preserve">   mri    </w:t>
      </w:r>
      <w:r>
        <w:t xml:space="preserve">   ekg    </w:t>
      </w:r>
      <w:r>
        <w:t xml:space="preserve">   cbc    </w:t>
      </w:r>
      <w:r>
        <w:t xml:space="preserve">   chestpain    </w:t>
      </w:r>
      <w:r>
        <w:t xml:space="preserve">   chronic    </w:t>
      </w:r>
      <w:r>
        <w:t xml:space="preserve">   acute    </w:t>
      </w:r>
      <w:r>
        <w:t xml:space="preserve">   cardiac    </w:t>
      </w:r>
      <w:r>
        <w:t xml:space="preserve">   pericardiocentesis    </w:t>
      </w:r>
      <w:r>
        <w:t xml:space="preserve">   heart    </w:t>
      </w:r>
      <w:r>
        <w:t xml:space="preserve">   inflammation    </w:t>
      </w:r>
      <w:r>
        <w:t xml:space="preserve">   Pericarditis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Pericarditis</dc:title>
  <dcterms:created xsi:type="dcterms:W3CDTF">2021-10-11T14:14:01Z</dcterms:created>
  <dcterms:modified xsi:type="dcterms:W3CDTF">2021-10-11T14:14:01Z</dcterms:modified>
</cp:coreProperties>
</file>