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Perimeter, Area &amp; Volume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Perimeter    </w:t>
      </w:r>
      <w:r>
        <w:t xml:space="preserve">   Dimension    </w:t>
      </w:r>
      <w:r>
        <w:t xml:space="preserve">   Solid    </w:t>
      </w:r>
      <w:r>
        <w:t xml:space="preserve">   Height    </w:t>
      </w:r>
      <w:r>
        <w:t xml:space="preserve">   Width    </w:t>
      </w:r>
      <w:r>
        <w:t xml:space="preserve">   Cube    </w:t>
      </w:r>
      <w:r>
        <w:t xml:space="preserve">   Pentagon    </w:t>
      </w:r>
      <w:r>
        <w:t xml:space="preserve">   Hexagon    </w:t>
      </w:r>
      <w:r>
        <w:t xml:space="preserve">   Triangular Prism    </w:t>
      </w:r>
      <w:r>
        <w:t xml:space="preserve">   Sphere    </w:t>
      </w:r>
      <w:r>
        <w:t xml:space="preserve">   Millimetres    </w:t>
      </w:r>
      <w:r>
        <w:t xml:space="preserve">   Millilitres    </w:t>
      </w:r>
      <w:r>
        <w:t xml:space="preserve">   Litres    </w:t>
      </w:r>
      <w:r>
        <w:t xml:space="preserve">   Capacity    </w:t>
      </w:r>
      <w:r>
        <w:t xml:space="preserve">   Triangle    </w:t>
      </w:r>
      <w:r>
        <w:t xml:space="preserve">   Area    </w:t>
      </w:r>
      <w:r>
        <w:t xml:space="preserve">   Trapezium    </w:t>
      </w:r>
      <w:r>
        <w:t xml:space="preserve">   Rectangle    </w:t>
      </w:r>
      <w:r>
        <w:t xml:space="preserve">   Cubic Metres    </w:t>
      </w:r>
      <w:r>
        <w:t xml:space="preserve">   Volume    </w:t>
      </w:r>
      <w:r>
        <w:t xml:space="preserve">   Cuboid    </w:t>
      </w:r>
      <w:r>
        <w:t xml:space="preserve">   Square Centimetres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Perimeter, Area &amp; Volume Wordsearch</dc:title>
  <dcterms:created xsi:type="dcterms:W3CDTF">2021-10-11T14:14:10Z</dcterms:created>
  <dcterms:modified xsi:type="dcterms:W3CDTF">2021-10-11T14:14:10Z</dcterms:modified>
</cp:coreProperties>
</file>