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of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brittle    </w:t>
      </w:r>
      <w:r>
        <w:t xml:space="preserve">   Carbon    </w:t>
      </w:r>
      <w:r>
        <w:t xml:space="preserve">   compounds    </w:t>
      </w:r>
      <w:r>
        <w:t xml:space="preserve">   conductor    </w:t>
      </w:r>
      <w:r>
        <w:t xml:space="preserve">   Dmitrii Mendeleev    </w:t>
      </w:r>
      <w:r>
        <w:t xml:space="preserve">   ductile    </w:t>
      </w:r>
      <w:r>
        <w:t xml:space="preserve">   elements    </w:t>
      </w:r>
      <w:r>
        <w:t xml:space="preserve">   luster    </w:t>
      </w:r>
      <w:r>
        <w:t xml:space="preserve">   magnetism    </w:t>
      </w:r>
      <w:r>
        <w:t xml:space="preserve">   malleable    </w:t>
      </w:r>
      <w:r>
        <w:t xml:space="preserve">   metal    </w:t>
      </w:r>
      <w:r>
        <w:t xml:space="preserve">   metalloid    </w:t>
      </w:r>
      <w:r>
        <w:t xml:space="preserve">   mixture    </w:t>
      </w:r>
      <w:r>
        <w:t xml:space="preserve">   nonmetal    </w:t>
      </w:r>
      <w:r>
        <w:t xml:space="preserve">   Oxygen    </w:t>
      </w:r>
      <w:r>
        <w:t xml:space="preserve">   periodic table    </w:t>
      </w:r>
      <w:r>
        <w:t xml:space="preserve">   semiconductor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of Elements</dc:title>
  <dcterms:created xsi:type="dcterms:W3CDTF">2021-10-11T14:13:44Z</dcterms:created>
  <dcterms:modified xsi:type="dcterms:W3CDTF">2021-10-11T14:13:44Z</dcterms:modified>
</cp:coreProperties>
</file>