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Choice    </w:t>
      </w:r>
      <w:r>
        <w:t xml:space="preserve">   Sensitive    </w:t>
      </w:r>
      <w:r>
        <w:t xml:space="preserve">   Empowering    </w:t>
      </w:r>
      <w:r>
        <w:t xml:space="preserve">   Respectful    </w:t>
      </w:r>
      <w:r>
        <w:t xml:space="preserve">   Caring    </w:t>
      </w:r>
      <w:r>
        <w:t xml:space="preserve">   Dignity    </w:t>
      </w:r>
      <w:r>
        <w:t xml:space="preserve">   Privacy    </w:t>
      </w:r>
      <w:r>
        <w:t xml:space="preserve">   Dressing    </w:t>
      </w:r>
      <w:r>
        <w:t xml:space="preserve">  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</dc:title>
  <dcterms:created xsi:type="dcterms:W3CDTF">2021-10-11T14:15:59Z</dcterms:created>
  <dcterms:modified xsi:type="dcterms:W3CDTF">2021-10-11T14:15:59Z</dcterms:modified>
</cp:coreProperties>
</file>