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Personal Finance Chapters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Compound Interest    </w:t>
      </w:r>
      <w:r>
        <w:t xml:space="preserve">   Consumer    </w:t>
      </w:r>
      <w:r>
        <w:t xml:space="preserve">   Credit    </w:t>
      </w:r>
      <w:r>
        <w:t xml:space="preserve">   Debt    </w:t>
      </w:r>
      <w:r>
        <w:t xml:space="preserve">   Economy    </w:t>
      </w:r>
      <w:r>
        <w:t xml:space="preserve">   Emergency Fund    </w:t>
      </w:r>
      <w:r>
        <w:t xml:space="preserve">   Financial Literacy    </w:t>
      </w:r>
      <w:r>
        <w:t xml:space="preserve">   Five Foundations    </w:t>
      </w:r>
      <w:r>
        <w:t xml:space="preserve">   Inflation    </w:t>
      </w:r>
      <w:r>
        <w:t xml:space="preserve">   Interest    </w:t>
      </w:r>
      <w:r>
        <w:t xml:space="preserve">   Interest Rate    </w:t>
      </w:r>
      <w:r>
        <w:t xml:space="preserve">   Interest-Bearing Account    </w:t>
      </w:r>
      <w:r>
        <w:t xml:space="preserve">   Loan    </w:t>
      </w:r>
      <w:r>
        <w:t xml:space="preserve">   Personal Finance    </w:t>
      </w:r>
      <w:r>
        <w:t xml:space="preserve">   Sinking Fund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Chapters 1 and 2</dc:title>
  <dcterms:created xsi:type="dcterms:W3CDTF">2021-10-11T14:15:17Z</dcterms:created>
  <dcterms:modified xsi:type="dcterms:W3CDTF">2021-10-11T14:15:17Z</dcterms:modified>
</cp:coreProperties>
</file>