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Personal Finance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5</w:t>
            </w:r>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an accounting entry that results in either an increase in assets or decrease in liabilities on a company's balance sheet</w:t>
            </w:r>
          </w:p>
          <w:p>
            <w:pPr>
              <w:keepLines/>
              <w:pStyle w:val="CluesMedium"/>
            </w:pPr>
            <w:r>
              <w:rPr>
                <w:b w:val="true"/>
                <w:bCs w:val="true"/>
              </w:rPr>
              <w:t xml:space="preserve">4. </w:t>
            </w:r>
            <w:r>
              <w:t xml:space="preserve">an investment program funded by shareholders that trades in diversified holdings and is professionally managed</w:t>
            </w:r>
          </w:p>
          <w:p>
            <w:pPr>
              <w:keepLines/>
              <w:pStyle w:val="CluesMedium"/>
            </w:pPr>
            <w:r>
              <w:rPr>
                <w:b w:val="true"/>
                <w:bCs w:val="true"/>
              </w:rPr>
              <w:t xml:space="preserve">6. </w:t>
            </w:r>
            <w:r>
              <w:t xml:space="preserve">the money one has saved, especially through a bank or investment plan</w:t>
            </w:r>
          </w:p>
          <w:p>
            <w:pPr>
              <w:keepLines/>
              <w:pStyle w:val="CluesMedium"/>
            </w:pPr>
            <w:r>
              <w:rPr>
                <w:b w:val="true"/>
                <w:bCs w:val="true"/>
              </w:rPr>
              <w:t xml:space="preserve">7. </w:t>
            </w:r>
            <w:r>
              <w:t xml:space="preserve">a share which entitles the holder to a fixed dividend, whose payment takes priority over that of common stock dividends</w:t>
            </w:r>
          </w:p>
          <w:p>
            <w:pPr>
              <w:keepLines/>
              <w:pStyle w:val="CluesMedium"/>
            </w:pPr>
            <w:r>
              <w:rPr>
                <w:b w:val="true"/>
                <w:bCs w:val="true"/>
              </w:rPr>
              <w:t xml:space="preserve">8. </w:t>
            </w:r>
            <w:r>
              <w:t xml:space="preserve">the condition of having paid work</w:t>
            </w:r>
          </w:p>
          <w:p>
            <w:pPr>
              <w:keepLines/>
              <w:pStyle w:val="CluesMedium"/>
            </w:pPr>
            <w:r>
              <w:rPr>
                <w:b w:val="true"/>
                <w:bCs w:val="true"/>
              </w:rPr>
              <w:t xml:space="preserve">10. </w:t>
            </w:r>
            <w:r>
              <w:t xml:space="preserve">a fixed income instrument that represents a loan made by an investor to a borrower</w:t>
            </w:r>
          </w:p>
        </w:tc>
        <w:tc>
          <w:p>
            <w:pPr>
              <w:pStyle w:val="CluesMedium"/>
            </w:pPr>
            <w:r>
              <w:rPr>
                <w:b w:val="true"/>
                <w:bCs w:val="true"/>
              </w:rPr>
              <w:t xml:space="preserve">Down</w:t>
            </w:r>
          </w:p>
          <w:p>
            <w:pPr>
              <w:keepLines/>
              <w:pStyle w:val="CluesMedium"/>
            </w:pPr>
            <w:r>
              <w:rPr>
                <w:b w:val="true"/>
                <w:bCs w:val="true"/>
              </w:rPr>
              <w:t xml:space="preserve">1. </w:t>
            </w:r>
            <w:r>
              <w:t xml:space="preserve">the trust which allows one party to provide money or resources to another party wherein the second party does not reimburse the first party immediately, but promises either to repay or return those resources at a later date</w:t>
            </w:r>
          </w:p>
          <w:p>
            <w:pPr>
              <w:keepLines/>
              <w:pStyle w:val="CluesMedium"/>
            </w:pPr>
            <w:r>
              <w:rPr>
                <w:b w:val="true"/>
                <w:bCs w:val="true"/>
              </w:rPr>
              <w:t xml:space="preserve">3. </w:t>
            </w:r>
            <w:r>
              <w:t xml:space="preserve">an estimation of revenue and expenses over a specified future period of time and is usually compiled and re-evaluated on a periodic basis</w:t>
            </w:r>
          </w:p>
          <w:p>
            <w:pPr>
              <w:keepLines/>
              <w:pStyle w:val="CluesMedium"/>
            </w:pPr>
            <w:r>
              <w:rPr>
                <w:b w:val="true"/>
                <w:bCs w:val="true"/>
              </w:rPr>
              <w:t xml:space="preserve">5. </w:t>
            </w:r>
            <w:r>
              <w:t xml:space="preserve">the possibility of something bad happening</w:t>
            </w:r>
          </w:p>
          <w:p>
            <w:pPr>
              <w:keepLines/>
              <w:pStyle w:val="CluesMedium"/>
            </w:pPr>
            <w:r>
              <w:rPr>
                <w:b w:val="true"/>
                <w:bCs w:val="true"/>
              </w:rPr>
              <w:t xml:space="preserve">9. </w:t>
            </w:r>
            <w:r>
              <w:t xml:space="preserve">a thing that is borrowed, especially a sum of money that is expected to be paid back with interest</w:t>
            </w:r>
          </w:p>
        </w:tc>
      </w:tr>
    </w:tbl>
    <w:p>
      <w:pPr>
        <w:pStyle w:val="WordBankSmall"/>
      </w:pPr>
      <w:r>
        <w:t xml:space="preserve">   stocks    </w:t>
      </w:r>
      <w:r>
        <w:t xml:space="preserve">   debit    </w:t>
      </w:r>
      <w:r>
        <w:t xml:space="preserve">   bonds    </w:t>
      </w:r>
      <w:r>
        <w:t xml:space="preserve">   budget    </w:t>
      </w:r>
      <w:r>
        <w:t xml:space="preserve">   loan    </w:t>
      </w:r>
      <w:r>
        <w:t xml:space="preserve">   risk    </w:t>
      </w:r>
      <w:r>
        <w:t xml:space="preserve">   saving    </w:t>
      </w:r>
      <w:r>
        <w:t xml:space="preserve">   employment    </w:t>
      </w:r>
      <w:r>
        <w:t xml:space="preserve">   credit    </w:t>
      </w:r>
      <w:r>
        <w:t xml:space="preserve">   mutual fund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Finance Crossword</dc:title>
  <dcterms:created xsi:type="dcterms:W3CDTF">2021-10-11T14:17:12Z</dcterms:created>
  <dcterms:modified xsi:type="dcterms:W3CDTF">2021-10-11T14:17:12Z</dcterms:modified>
</cp:coreProperties>
</file>