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 Qualities word find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Competence    </w:t>
      </w:r>
      <w:r>
        <w:t xml:space="preserve">   Dependable    </w:t>
      </w:r>
      <w:r>
        <w:t xml:space="preserve">   Empathy    </w:t>
      </w:r>
      <w:r>
        <w:t xml:space="preserve">   Enthusiasm    </w:t>
      </w:r>
      <w:r>
        <w:t xml:space="preserve">   Honesty    </w:t>
      </w:r>
      <w:r>
        <w:t xml:space="preserve">   Integrity    </w:t>
      </w:r>
      <w:r>
        <w:t xml:space="preserve">   Morals    </w:t>
      </w:r>
      <w:r>
        <w:t xml:space="preserve">   Patience    </w:t>
      </w:r>
      <w:r>
        <w:t xml:space="preserve">   reputation    </w:t>
      </w:r>
      <w:r>
        <w:t xml:space="preserve">   Responsible    </w:t>
      </w:r>
      <w:r>
        <w:t xml:space="preserve">   Tactful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Qualities word find </dc:title>
  <dcterms:created xsi:type="dcterms:W3CDTF">2021-10-11T14:15:59Z</dcterms:created>
  <dcterms:modified xsi:type="dcterms:W3CDTF">2021-10-11T14:15:59Z</dcterms:modified>
</cp:coreProperties>
</file>